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85"/>
        <w:gridCol w:w="992"/>
        <w:gridCol w:w="284"/>
        <w:gridCol w:w="283"/>
        <w:gridCol w:w="708"/>
        <w:gridCol w:w="1135"/>
        <w:gridCol w:w="1276"/>
        <w:gridCol w:w="1842"/>
        <w:gridCol w:w="142"/>
        <w:gridCol w:w="4111"/>
        <w:gridCol w:w="1984"/>
      </w:tblGrid>
      <w:tr w:rsidR="0070681D" w14:paraId="29EE7D79" w14:textId="77777777" w:rsidTr="0070681D">
        <w:trPr>
          <w:trHeight w:val="1272"/>
        </w:trPr>
        <w:tc>
          <w:tcPr>
            <w:tcW w:w="4111" w:type="dxa"/>
            <w:gridSpan w:val="3"/>
            <w:vAlign w:val="center"/>
          </w:tcPr>
          <w:p w14:paraId="63EF22C5" w14:textId="4E57AD61" w:rsidR="0070681D" w:rsidRDefault="0070681D" w:rsidP="00523FFF">
            <w:r>
              <w:rPr>
                <w:noProof/>
              </w:rPr>
              <w:drawing>
                <wp:inline distT="0" distB="0" distL="0" distR="0" wp14:anchorId="14A3394F" wp14:editId="6422456F">
                  <wp:extent cx="2495550" cy="79512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18583" t="30820" r="20084" b="41479"/>
                          <a:stretch/>
                        </pic:blipFill>
                        <pic:spPr bwMode="auto">
                          <a:xfrm>
                            <a:off x="0" y="0"/>
                            <a:ext cx="2581310" cy="822449"/>
                          </a:xfrm>
                          <a:prstGeom prst="rect">
                            <a:avLst/>
                          </a:prstGeom>
                          <a:ln>
                            <a:noFill/>
                          </a:ln>
                          <a:extLst>
                            <a:ext uri="{53640926-AAD7-44D8-BBD7-CCE9431645EC}">
                              <a14:shadowObscured xmlns:a14="http://schemas.microsoft.com/office/drawing/2010/main"/>
                            </a:ext>
                          </a:extLst>
                        </pic:spPr>
                      </pic:pic>
                    </a:graphicData>
                  </a:graphic>
                </wp:inline>
              </w:drawing>
            </w:r>
          </w:p>
        </w:tc>
        <w:tc>
          <w:tcPr>
            <w:tcW w:w="5670" w:type="dxa"/>
            <w:gridSpan w:val="7"/>
          </w:tcPr>
          <w:p w14:paraId="60976A2B" w14:textId="06E353BD" w:rsidR="0070681D" w:rsidRPr="004B2FB6" w:rsidRDefault="0070681D" w:rsidP="004B2FB6">
            <w:pPr>
              <w:jc w:val="right"/>
              <w:rPr>
                <w:rFonts w:ascii="Cambria" w:hAnsi="Cambria"/>
                <w:color w:val="767171" w:themeColor="background2" w:themeShade="80"/>
                <w:sz w:val="26"/>
                <w:szCs w:val="26"/>
              </w:rPr>
            </w:pPr>
          </w:p>
        </w:tc>
        <w:tc>
          <w:tcPr>
            <w:tcW w:w="6095" w:type="dxa"/>
            <w:gridSpan w:val="2"/>
          </w:tcPr>
          <w:p w14:paraId="10FD67C6" w14:textId="77777777" w:rsidR="0070681D" w:rsidRPr="001F7E27" w:rsidRDefault="0070681D" w:rsidP="0070681D">
            <w:pPr>
              <w:jc w:val="right"/>
              <w:rPr>
                <w:rFonts w:ascii="Cambria" w:hAnsi="Cambria"/>
                <w:color w:val="767171" w:themeColor="background2" w:themeShade="80"/>
                <w:sz w:val="32"/>
                <w:szCs w:val="32"/>
              </w:rPr>
            </w:pPr>
            <w:r w:rsidRPr="001F7E27">
              <w:rPr>
                <w:rFonts w:ascii="Cambria" w:hAnsi="Cambria"/>
                <w:color w:val="767171" w:themeColor="background2" w:themeShade="80"/>
                <w:sz w:val="32"/>
                <w:szCs w:val="32"/>
              </w:rPr>
              <w:t>Lanark Agricultural Centre</w:t>
            </w:r>
          </w:p>
          <w:p w14:paraId="3A24A370" w14:textId="6482C0BD" w:rsidR="0070681D" w:rsidRDefault="0070681D" w:rsidP="0070681D">
            <w:pPr>
              <w:jc w:val="right"/>
              <w:rPr>
                <w:rFonts w:ascii="Cambria" w:hAnsi="Cambria"/>
                <w:color w:val="767171" w:themeColor="background2" w:themeShade="80"/>
                <w:sz w:val="21"/>
                <w:szCs w:val="21"/>
              </w:rPr>
            </w:pPr>
            <w:r w:rsidRPr="001F7E27">
              <w:rPr>
                <w:rFonts w:ascii="Cambria" w:hAnsi="Cambria"/>
                <w:color w:val="767171" w:themeColor="background2" w:themeShade="80"/>
                <w:sz w:val="26"/>
                <w:szCs w:val="26"/>
              </w:rPr>
              <w:t>Hyndford Road, Lanark, ML11 9AX</w:t>
            </w:r>
            <w:r w:rsidRPr="004B6A05">
              <w:rPr>
                <w:rFonts w:ascii="Cambria" w:hAnsi="Cambria"/>
                <w:color w:val="767171" w:themeColor="background2" w:themeShade="80"/>
                <w:sz w:val="20"/>
                <w:szCs w:val="20"/>
              </w:rPr>
              <w:t xml:space="preserve">                                      </w:t>
            </w:r>
            <w:r>
              <w:rPr>
                <w:rFonts w:ascii="Cambria" w:hAnsi="Cambria"/>
                <w:color w:val="767171" w:themeColor="background2" w:themeShade="80"/>
                <w:sz w:val="20"/>
                <w:szCs w:val="20"/>
              </w:rPr>
              <w:t xml:space="preserve">                                                                                                           </w:t>
            </w:r>
            <w:r>
              <w:rPr>
                <w:rFonts w:ascii="Cambria" w:hAnsi="Cambria"/>
                <w:color w:val="767171" w:themeColor="background2" w:themeShade="80"/>
                <w:sz w:val="21"/>
                <w:szCs w:val="21"/>
              </w:rPr>
              <w:t>Email:</w:t>
            </w:r>
            <w:r w:rsidRPr="00DE3899">
              <w:rPr>
                <w:rFonts w:ascii="Cambria" w:hAnsi="Cambria"/>
                <w:color w:val="767171" w:themeColor="background2" w:themeShade="80"/>
                <w:sz w:val="21"/>
                <w:szCs w:val="21"/>
              </w:rPr>
              <w:t>implements@lawrieandsymington.com</w:t>
            </w:r>
          </w:p>
          <w:p w14:paraId="42EDB0EF" w14:textId="27F5E7E1" w:rsidR="0070681D" w:rsidRDefault="0070681D" w:rsidP="0034435A">
            <w:pPr>
              <w:jc w:val="right"/>
              <w:rPr>
                <w:rFonts w:ascii="Cambria" w:hAnsi="Cambria"/>
                <w:color w:val="767171" w:themeColor="background2" w:themeShade="80"/>
                <w:sz w:val="21"/>
                <w:szCs w:val="21"/>
              </w:rPr>
            </w:pPr>
            <w:r>
              <w:rPr>
                <w:rFonts w:ascii="Cambria" w:hAnsi="Cambria"/>
                <w:color w:val="767171" w:themeColor="background2" w:themeShade="80"/>
                <w:sz w:val="21"/>
                <w:szCs w:val="21"/>
              </w:rPr>
              <w:t xml:space="preserve">                                          Telephone: 01555662281/07747443260</w:t>
            </w:r>
          </w:p>
          <w:p w14:paraId="6815DDE5" w14:textId="774ACB28" w:rsidR="0070681D" w:rsidRPr="006574BC" w:rsidRDefault="0070681D" w:rsidP="0034435A">
            <w:pPr>
              <w:jc w:val="right"/>
              <w:rPr>
                <w:rFonts w:ascii="Cambria" w:hAnsi="Cambria"/>
                <w:color w:val="767171" w:themeColor="background2" w:themeShade="80"/>
                <w:sz w:val="16"/>
                <w:szCs w:val="16"/>
              </w:rPr>
            </w:pPr>
            <w:r>
              <w:rPr>
                <w:rFonts w:ascii="Cambria" w:hAnsi="Cambria"/>
                <w:color w:val="767171" w:themeColor="background2" w:themeShade="80"/>
                <w:sz w:val="21"/>
                <w:szCs w:val="21"/>
              </w:rPr>
              <w:t xml:space="preserve">Website: </w:t>
            </w:r>
            <w:r w:rsidRPr="006574BC">
              <w:rPr>
                <w:rFonts w:ascii="Cambria" w:hAnsi="Cambria"/>
                <w:color w:val="767171" w:themeColor="background2" w:themeShade="80"/>
                <w:sz w:val="21"/>
                <w:szCs w:val="21"/>
              </w:rPr>
              <w:t>www.lawrieandsymington.com</w:t>
            </w:r>
          </w:p>
        </w:tc>
      </w:tr>
      <w:tr w:rsidR="006574BC" w14:paraId="7F804254" w14:textId="77777777" w:rsidTr="007B59BF">
        <w:trPr>
          <w:trHeight w:val="227"/>
        </w:trPr>
        <w:tc>
          <w:tcPr>
            <w:tcW w:w="15876" w:type="dxa"/>
            <w:gridSpan w:val="12"/>
            <w:vAlign w:val="bottom"/>
          </w:tcPr>
          <w:p w14:paraId="02512EE2" w14:textId="644164AB" w:rsidR="006574BC" w:rsidRPr="00923611" w:rsidRDefault="00FF3504" w:rsidP="006574BC">
            <w:pPr>
              <w:jc w:val="center"/>
              <w:rPr>
                <w:rFonts w:ascii="Cambria" w:hAnsi="Cambria"/>
                <w:b/>
                <w:bCs/>
                <w:color w:val="084587"/>
                <w:sz w:val="40"/>
                <w:szCs w:val="40"/>
              </w:rPr>
            </w:pPr>
            <w:r w:rsidRPr="00923611">
              <w:rPr>
                <w:rFonts w:ascii="Cambria" w:hAnsi="Cambria"/>
                <w:b/>
                <w:bCs/>
                <w:color w:val="084587"/>
                <w:sz w:val="40"/>
                <w:szCs w:val="40"/>
              </w:rPr>
              <w:t xml:space="preserve">ONLINE TIMED AUCTION </w:t>
            </w:r>
            <w:r w:rsidR="006574BC" w:rsidRPr="00923611">
              <w:rPr>
                <w:rFonts w:ascii="Cambria" w:hAnsi="Cambria"/>
                <w:b/>
                <w:bCs/>
                <w:color w:val="084587"/>
                <w:sz w:val="40"/>
                <w:szCs w:val="40"/>
              </w:rPr>
              <w:t>IMPLEMENT SALE ENTRY FORM</w:t>
            </w:r>
          </w:p>
        </w:tc>
      </w:tr>
      <w:tr w:rsidR="00CE5F28" w14:paraId="7CD44104" w14:textId="77777777" w:rsidTr="004B2FB6">
        <w:trPr>
          <w:trHeight w:val="170"/>
        </w:trPr>
        <w:tc>
          <w:tcPr>
            <w:tcW w:w="15876" w:type="dxa"/>
            <w:gridSpan w:val="12"/>
            <w:vAlign w:val="bottom"/>
          </w:tcPr>
          <w:p w14:paraId="4E5A64A7" w14:textId="77777777" w:rsidR="00CE5F28" w:rsidRPr="00CE5F28" w:rsidRDefault="00CE5F28" w:rsidP="006574BC">
            <w:pPr>
              <w:jc w:val="center"/>
              <w:rPr>
                <w:rFonts w:ascii="Cambria" w:hAnsi="Cambria"/>
                <w:b/>
                <w:bCs/>
                <w:color w:val="767171" w:themeColor="background2" w:themeShade="80"/>
                <w:sz w:val="16"/>
                <w:szCs w:val="16"/>
              </w:rPr>
            </w:pPr>
          </w:p>
        </w:tc>
      </w:tr>
      <w:tr w:rsidR="009270FD" w14:paraId="586159AF" w14:textId="77777777" w:rsidTr="004B2FB6">
        <w:trPr>
          <w:trHeight w:val="332"/>
        </w:trPr>
        <w:tc>
          <w:tcPr>
            <w:tcW w:w="9639" w:type="dxa"/>
            <w:gridSpan w:val="9"/>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vAlign w:val="center"/>
          </w:tcPr>
          <w:p w14:paraId="2D4B9D9F" w14:textId="3FB0A2B8" w:rsidR="009270FD" w:rsidRPr="008B34A3" w:rsidRDefault="009270FD" w:rsidP="008B34A3">
            <w:pPr>
              <w:shd w:val="clear" w:color="auto" w:fill="FFFFFF"/>
              <w:rPr>
                <w:rFonts w:ascii="Arial" w:eastAsia="Times New Roman" w:hAnsi="Arial" w:cs="Arial"/>
                <w:color w:val="222222"/>
                <w:sz w:val="24"/>
                <w:szCs w:val="24"/>
                <w:lang w:eastAsia="en-GB"/>
              </w:rPr>
            </w:pPr>
          </w:p>
        </w:tc>
        <w:tc>
          <w:tcPr>
            <w:tcW w:w="6237" w:type="dxa"/>
            <w:gridSpan w:val="3"/>
            <w:vMerge w:val="restart"/>
            <w:tcBorders>
              <w:top w:val="single" w:sz="6" w:space="0" w:color="767171" w:themeColor="background2" w:themeShade="80"/>
              <w:left w:val="single" w:sz="6" w:space="0" w:color="767171" w:themeColor="background2" w:themeShade="80"/>
              <w:right w:val="single" w:sz="6" w:space="0" w:color="767171" w:themeColor="background2" w:themeShade="80"/>
            </w:tcBorders>
          </w:tcPr>
          <w:p w14:paraId="485C79C4" w14:textId="49D0A0CA" w:rsidR="00EF31CB" w:rsidRDefault="000F3B88" w:rsidP="001F7E27">
            <w:pPr>
              <w:shd w:val="clear" w:color="auto" w:fill="FFFFFF"/>
              <w:rPr>
                <w:rFonts w:ascii="Arial" w:eastAsia="Times New Roman" w:hAnsi="Arial" w:cs="Arial"/>
                <w:color w:val="313131"/>
                <w:sz w:val="24"/>
                <w:szCs w:val="24"/>
                <w:lang w:eastAsia="en-GB"/>
              </w:rPr>
            </w:pPr>
            <w:r w:rsidRPr="00634F51">
              <w:rPr>
                <w:rFonts w:ascii="Cambria" w:hAnsi="Cambria"/>
                <w:color w:val="767171" w:themeColor="background2" w:themeShade="80"/>
                <w:sz w:val="24"/>
                <w:szCs w:val="24"/>
              </w:rPr>
              <w:t>Address</w:t>
            </w:r>
            <w:r w:rsidR="009270FD">
              <w:rPr>
                <w:rFonts w:ascii="Cambria" w:hAnsi="Cambria"/>
                <w:color w:val="767171" w:themeColor="background2" w:themeShade="80"/>
                <w:sz w:val="24"/>
                <w:szCs w:val="24"/>
              </w:rPr>
              <w:t>:</w:t>
            </w:r>
            <w:r w:rsidR="00EF31CB" w:rsidRPr="00EF31CB">
              <w:rPr>
                <w:rFonts w:ascii="Arial" w:eastAsia="Times New Roman" w:hAnsi="Arial" w:cs="Arial"/>
                <w:color w:val="313131"/>
                <w:sz w:val="24"/>
                <w:szCs w:val="24"/>
                <w:lang w:eastAsia="en-GB"/>
              </w:rPr>
              <w:t xml:space="preserve"> </w:t>
            </w:r>
          </w:p>
          <w:p w14:paraId="2D23FB02" w14:textId="0CDC01E5" w:rsidR="00B8012B" w:rsidRPr="001F7E27" w:rsidRDefault="001F7E27" w:rsidP="00C338BE">
            <w:pPr>
              <w:shd w:val="clear" w:color="auto" w:fill="FFFFFF"/>
              <w:rPr>
                <w:rFonts w:ascii="Arial" w:eastAsia="Times New Roman" w:hAnsi="Arial" w:cs="Arial"/>
                <w:color w:val="313131"/>
                <w:sz w:val="24"/>
                <w:szCs w:val="24"/>
                <w:lang w:eastAsia="en-GB"/>
              </w:rPr>
            </w:pPr>
            <w:r>
              <w:rPr>
                <w:rFonts w:ascii="Cambria" w:hAnsi="Cambria"/>
                <w:color w:val="767171" w:themeColor="background2" w:themeShade="80"/>
                <w:sz w:val="24"/>
                <w:szCs w:val="24"/>
              </w:rPr>
              <w:t xml:space="preserve">Postcode:       </w:t>
            </w:r>
            <w:r w:rsidR="003F20FF" w:rsidRPr="003F20FF">
              <w:rPr>
                <w:rFonts w:ascii="Arial" w:hAnsi="Arial" w:cs="Arial"/>
                <w:color w:val="222222"/>
              </w:rPr>
              <w:t xml:space="preserve">   </w:t>
            </w:r>
          </w:p>
        </w:tc>
      </w:tr>
      <w:tr w:rsidR="00DD2C35" w14:paraId="00EDD796" w14:textId="77777777" w:rsidTr="004B2FB6">
        <w:trPr>
          <w:trHeight w:val="332"/>
        </w:trPr>
        <w:tc>
          <w:tcPr>
            <w:tcW w:w="4395" w:type="dxa"/>
            <w:gridSpan w:val="4"/>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vAlign w:val="bottom"/>
          </w:tcPr>
          <w:p w14:paraId="4D9EE62D" w14:textId="78CF31A6" w:rsidR="00DD2C35" w:rsidRPr="00634F51" w:rsidRDefault="00DD2C35" w:rsidP="001F7E27">
            <w:pPr>
              <w:rPr>
                <w:rFonts w:ascii="Cambria" w:hAnsi="Cambria"/>
                <w:color w:val="767171" w:themeColor="background2" w:themeShade="80"/>
                <w:sz w:val="24"/>
                <w:szCs w:val="24"/>
              </w:rPr>
            </w:pPr>
            <w:r>
              <w:rPr>
                <w:rFonts w:ascii="Cambria" w:hAnsi="Cambria"/>
                <w:color w:val="767171" w:themeColor="background2" w:themeShade="80"/>
                <w:sz w:val="24"/>
                <w:szCs w:val="24"/>
              </w:rPr>
              <w:t xml:space="preserve"> </w:t>
            </w:r>
            <w:r w:rsidRPr="00634F51">
              <w:rPr>
                <w:rFonts w:ascii="Cambria" w:hAnsi="Cambria"/>
                <w:color w:val="767171" w:themeColor="background2" w:themeShade="80"/>
                <w:sz w:val="24"/>
                <w:szCs w:val="24"/>
              </w:rPr>
              <w:t>V</w:t>
            </w:r>
            <w:r w:rsidR="001F7E27">
              <w:rPr>
                <w:rFonts w:ascii="Cambria" w:hAnsi="Cambria"/>
                <w:color w:val="767171" w:themeColor="background2" w:themeShade="80"/>
                <w:sz w:val="24"/>
                <w:szCs w:val="24"/>
              </w:rPr>
              <w:t>AT</w:t>
            </w:r>
            <w:r w:rsidRPr="00634F51">
              <w:rPr>
                <w:rFonts w:ascii="Cambria" w:hAnsi="Cambria"/>
                <w:color w:val="767171" w:themeColor="background2" w:themeShade="80"/>
                <w:sz w:val="24"/>
                <w:szCs w:val="24"/>
              </w:rPr>
              <w:t xml:space="preserve"> </w:t>
            </w:r>
            <w:r w:rsidR="00B80CEC">
              <w:rPr>
                <w:rFonts w:ascii="Cambria" w:hAnsi="Cambria"/>
                <w:color w:val="767171" w:themeColor="background2" w:themeShade="80"/>
                <w:sz w:val="24"/>
                <w:szCs w:val="24"/>
              </w:rPr>
              <w:t>R</w:t>
            </w:r>
            <w:r w:rsidRPr="00634F51">
              <w:rPr>
                <w:rFonts w:ascii="Cambria" w:hAnsi="Cambria"/>
                <w:color w:val="767171" w:themeColor="background2" w:themeShade="80"/>
                <w:sz w:val="24"/>
                <w:szCs w:val="24"/>
              </w:rPr>
              <w:t>eg</w:t>
            </w:r>
            <w:r>
              <w:rPr>
                <w:rFonts w:ascii="Cambria" w:hAnsi="Cambria"/>
                <w:color w:val="767171" w:themeColor="background2" w:themeShade="80"/>
                <w:sz w:val="24"/>
                <w:szCs w:val="24"/>
              </w:rPr>
              <w:t>:</w:t>
            </w:r>
            <w:r w:rsidR="001F7E27">
              <w:rPr>
                <w:rFonts w:ascii="Cambria" w:hAnsi="Cambria"/>
                <w:color w:val="767171" w:themeColor="background2" w:themeShade="80"/>
                <w:sz w:val="24"/>
                <w:szCs w:val="24"/>
              </w:rPr>
              <w:t xml:space="preserve">              </w:t>
            </w:r>
            <w:r>
              <w:rPr>
                <w:rFonts w:ascii="Cambria" w:hAnsi="Cambria"/>
                <w:color w:val="767171" w:themeColor="background2" w:themeShade="80"/>
                <w:sz w:val="24"/>
                <w:szCs w:val="24"/>
              </w:rPr>
              <w:t xml:space="preserve"> </w:t>
            </w:r>
          </w:p>
        </w:tc>
        <w:tc>
          <w:tcPr>
            <w:tcW w:w="5244" w:type="dxa"/>
            <w:gridSpan w:val="5"/>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vAlign w:val="bottom"/>
          </w:tcPr>
          <w:p w14:paraId="43DF443A" w14:textId="2C4A058F" w:rsidR="00DD2C35" w:rsidRPr="00634F51" w:rsidRDefault="00DD2C35" w:rsidP="00D57065">
            <w:pPr>
              <w:rPr>
                <w:rFonts w:ascii="Cambria" w:hAnsi="Cambria"/>
                <w:color w:val="767171" w:themeColor="background2" w:themeShade="80"/>
                <w:sz w:val="24"/>
                <w:szCs w:val="24"/>
              </w:rPr>
            </w:pPr>
            <w:r>
              <w:rPr>
                <w:rFonts w:ascii="Cambria" w:hAnsi="Cambria"/>
                <w:color w:val="767171" w:themeColor="background2" w:themeShade="80"/>
                <w:sz w:val="24"/>
                <w:szCs w:val="24"/>
              </w:rPr>
              <w:t>VAT no:</w:t>
            </w:r>
            <w:r w:rsidR="007E4C21">
              <w:t xml:space="preserve"> </w:t>
            </w:r>
          </w:p>
        </w:tc>
        <w:tc>
          <w:tcPr>
            <w:tcW w:w="6237" w:type="dxa"/>
            <w:gridSpan w:val="3"/>
            <w:vMerge/>
            <w:tcBorders>
              <w:left w:val="single" w:sz="6" w:space="0" w:color="767171" w:themeColor="background2" w:themeShade="80"/>
              <w:right w:val="single" w:sz="6" w:space="0" w:color="767171" w:themeColor="background2" w:themeShade="80"/>
            </w:tcBorders>
            <w:vAlign w:val="bottom"/>
          </w:tcPr>
          <w:p w14:paraId="67494520" w14:textId="0B5BE9BF" w:rsidR="00DD2C35" w:rsidRPr="00634F51" w:rsidRDefault="00DD2C35" w:rsidP="00D57065">
            <w:pPr>
              <w:rPr>
                <w:rFonts w:ascii="Cambria" w:hAnsi="Cambria"/>
                <w:color w:val="767171" w:themeColor="background2" w:themeShade="80"/>
                <w:sz w:val="24"/>
                <w:szCs w:val="24"/>
              </w:rPr>
            </w:pPr>
          </w:p>
        </w:tc>
      </w:tr>
      <w:tr w:rsidR="001F7E27" w14:paraId="4288F4B8" w14:textId="77777777" w:rsidTr="004B2FB6">
        <w:trPr>
          <w:trHeight w:val="332"/>
        </w:trPr>
        <w:tc>
          <w:tcPr>
            <w:tcW w:w="4678" w:type="dxa"/>
            <w:gridSpan w:val="5"/>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vAlign w:val="bottom"/>
          </w:tcPr>
          <w:p w14:paraId="078A1FFC" w14:textId="77777777" w:rsidR="001F7E27" w:rsidRPr="00634F51" w:rsidRDefault="001F7E27" w:rsidP="00D57065">
            <w:pPr>
              <w:rPr>
                <w:rFonts w:ascii="Cambria" w:hAnsi="Cambria"/>
                <w:color w:val="767171" w:themeColor="background2" w:themeShade="80"/>
                <w:sz w:val="24"/>
                <w:szCs w:val="24"/>
              </w:rPr>
            </w:pPr>
            <w:r>
              <w:rPr>
                <w:rFonts w:ascii="Cambria" w:hAnsi="Cambria"/>
                <w:color w:val="767171" w:themeColor="background2" w:themeShade="80"/>
                <w:sz w:val="24"/>
                <w:szCs w:val="24"/>
              </w:rPr>
              <w:t xml:space="preserve"> </w:t>
            </w:r>
            <w:r w:rsidRPr="00634F51">
              <w:rPr>
                <w:rFonts w:ascii="Cambria" w:hAnsi="Cambria"/>
                <w:color w:val="767171" w:themeColor="background2" w:themeShade="80"/>
                <w:sz w:val="24"/>
                <w:szCs w:val="24"/>
              </w:rPr>
              <w:t>Tel no</w:t>
            </w:r>
            <w:r>
              <w:rPr>
                <w:rFonts w:ascii="Cambria" w:hAnsi="Cambria"/>
                <w:color w:val="767171" w:themeColor="background2" w:themeShade="80"/>
                <w:sz w:val="24"/>
                <w:szCs w:val="24"/>
              </w:rPr>
              <w:t>:</w:t>
            </w:r>
          </w:p>
        </w:tc>
        <w:tc>
          <w:tcPr>
            <w:tcW w:w="4961" w:type="dxa"/>
            <w:gridSpan w:val="4"/>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vAlign w:val="bottom"/>
          </w:tcPr>
          <w:p w14:paraId="2A296C4A" w14:textId="54F81B37" w:rsidR="001F7E27" w:rsidRPr="008B34A3" w:rsidRDefault="001F7E27" w:rsidP="008B34A3">
            <w:pPr>
              <w:shd w:val="clear" w:color="auto" w:fill="FFFFFF"/>
              <w:rPr>
                <w:rFonts w:ascii="Arial" w:eastAsia="Times New Roman" w:hAnsi="Arial" w:cs="Arial"/>
                <w:color w:val="222222"/>
                <w:sz w:val="24"/>
                <w:szCs w:val="24"/>
                <w:lang w:eastAsia="en-GB"/>
              </w:rPr>
            </w:pPr>
            <w:r>
              <w:rPr>
                <w:rFonts w:ascii="Cambria" w:hAnsi="Cambria"/>
                <w:color w:val="767171" w:themeColor="background2" w:themeShade="80"/>
                <w:sz w:val="24"/>
                <w:szCs w:val="24"/>
              </w:rPr>
              <w:t>Mob no:</w:t>
            </w:r>
            <w:r w:rsidR="008B34A3" w:rsidRPr="008B34A3">
              <w:rPr>
                <w:rFonts w:ascii="Arial" w:eastAsia="Times New Roman" w:hAnsi="Arial" w:cs="Arial"/>
                <w:color w:val="222222"/>
                <w:sz w:val="24"/>
                <w:szCs w:val="24"/>
                <w:lang w:eastAsia="en-GB"/>
              </w:rPr>
              <w:t xml:space="preserve"> </w:t>
            </w:r>
          </w:p>
        </w:tc>
        <w:tc>
          <w:tcPr>
            <w:tcW w:w="6237" w:type="dxa"/>
            <w:gridSpan w:val="3"/>
            <w:vMerge/>
            <w:tcBorders>
              <w:left w:val="single" w:sz="6" w:space="0" w:color="767171" w:themeColor="background2" w:themeShade="80"/>
              <w:right w:val="single" w:sz="6" w:space="0" w:color="767171" w:themeColor="background2" w:themeShade="80"/>
            </w:tcBorders>
            <w:vAlign w:val="bottom"/>
          </w:tcPr>
          <w:p w14:paraId="122C24B5" w14:textId="4E237F3E" w:rsidR="001F7E27" w:rsidRPr="00634F51" w:rsidRDefault="001F7E27" w:rsidP="00D57065">
            <w:pPr>
              <w:rPr>
                <w:rFonts w:ascii="Cambria" w:hAnsi="Cambria"/>
                <w:color w:val="767171" w:themeColor="background2" w:themeShade="80"/>
                <w:sz w:val="24"/>
                <w:szCs w:val="24"/>
              </w:rPr>
            </w:pPr>
          </w:p>
        </w:tc>
      </w:tr>
      <w:tr w:rsidR="009270FD" w14:paraId="07626FE1" w14:textId="77777777" w:rsidTr="004B2FB6">
        <w:trPr>
          <w:trHeight w:val="332"/>
        </w:trPr>
        <w:tc>
          <w:tcPr>
            <w:tcW w:w="9639" w:type="dxa"/>
            <w:gridSpan w:val="9"/>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vAlign w:val="center"/>
          </w:tcPr>
          <w:p w14:paraId="73633F24" w14:textId="65333050" w:rsidR="009270FD" w:rsidRDefault="000F3B88" w:rsidP="00C338BE">
            <w:pPr>
              <w:rPr>
                <w:rFonts w:ascii="Cambria" w:hAnsi="Cambria"/>
                <w:color w:val="767171" w:themeColor="background2" w:themeShade="80"/>
                <w:sz w:val="24"/>
                <w:szCs w:val="24"/>
              </w:rPr>
            </w:pPr>
            <w:r>
              <w:rPr>
                <w:rFonts w:ascii="Cambria" w:hAnsi="Cambria"/>
                <w:color w:val="767171" w:themeColor="background2" w:themeShade="80"/>
                <w:sz w:val="24"/>
                <w:szCs w:val="24"/>
              </w:rPr>
              <w:t>Email:</w:t>
            </w:r>
          </w:p>
        </w:tc>
        <w:tc>
          <w:tcPr>
            <w:tcW w:w="6237" w:type="dxa"/>
            <w:gridSpan w:val="3"/>
            <w:vMerge/>
            <w:tcBorders>
              <w:left w:val="single" w:sz="6" w:space="0" w:color="767171" w:themeColor="background2" w:themeShade="80"/>
              <w:right w:val="single" w:sz="6" w:space="0" w:color="767171" w:themeColor="background2" w:themeShade="80"/>
            </w:tcBorders>
            <w:vAlign w:val="bottom"/>
          </w:tcPr>
          <w:p w14:paraId="417A2ECE" w14:textId="3F0D9B46" w:rsidR="009270FD" w:rsidRPr="00634F51" w:rsidRDefault="009270FD" w:rsidP="00D57065">
            <w:pPr>
              <w:rPr>
                <w:rFonts w:ascii="Cambria" w:hAnsi="Cambria"/>
                <w:color w:val="767171" w:themeColor="background2" w:themeShade="80"/>
                <w:sz w:val="24"/>
                <w:szCs w:val="24"/>
              </w:rPr>
            </w:pPr>
          </w:p>
        </w:tc>
      </w:tr>
      <w:tr w:rsidR="00C338BE" w14:paraId="437A86D2" w14:textId="77777777" w:rsidTr="004B2FB6">
        <w:trPr>
          <w:trHeight w:val="298"/>
        </w:trPr>
        <w:tc>
          <w:tcPr>
            <w:tcW w:w="3119" w:type="dxa"/>
            <w:gridSpan w:val="2"/>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D9D9D9" w:themeFill="background1" w:themeFillShade="D9"/>
          </w:tcPr>
          <w:p w14:paraId="51846F08" w14:textId="1F1D3C22" w:rsidR="00C338BE" w:rsidRPr="009270FD" w:rsidRDefault="00C338BE" w:rsidP="00C338BE">
            <w:pPr>
              <w:rPr>
                <w:rFonts w:ascii="Cambria" w:hAnsi="Cambria"/>
                <w:color w:val="767171" w:themeColor="background2" w:themeShade="80"/>
                <w:sz w:val="20"/>
                <w:szCs w:val="20"/>
              </w:rPr>
            </w:pPr>
            <w:r w:rsidRPr="00A76042">
              <w:rPr>
                <w:rFonts w:ascii="Cambria" w:hAnsi="Cambria"/>
                <w:color w:val="767171" w:themeColor="background2" w:themeShade="80"/>
                <w:sz w:val="24"/>
                <w:szCs w:val="24"/>
              </w:rPr>
              <w:t xml:space="preserve">Bank </w:t>
            </w:r>
            <w:r>
              <w:rPr>
                <w:rFonts w:ascii="Cambria" w:hAnsi="Cambria"/>
                <w:color w:val="767171" w:themeColor="background2" w:themeShade="80"/>
                <w:sz w:val="24"/>
                <w:szCs w:val="24"/>
              </w:rPr>
              <w:t>D</w:t>
            </w:r>
            <w:r w:rsidRPr="00A76042">
              <w:rPr>
                <w:rFonts w:ascii="Cambria" w:hAnsi="Cambria"/>
                <w:color w:val="767171" w:themeColor="background2" w:themeShade="80"/>
                <w:sz w:val="24"/>
                <w:szCs w:val="24"/>
              </w:rPr>
              <w:t>etails</w:t>
            </w:r>
            <w:r>
              <w:rPr>
                <w:rFonts w:ascii="Cambria" w:hAnsi="Cambria"/>
                <w:color w:val="767171" w:themeColor="background2" w:themeShade="80"/>
                <w:sz w:val="24"/>
                <w:szCs w:val="24"/>
              </w:rPr>
              <w:t>:</w:t>
            </w:r>
          </w:p>
        </w:tc>
        <w:tc>
          <w:tcPr>
            <w:tcW w:w="3402" w:type="dxa"/>
            <w:gridSpan w:val="5"/>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vAlign w:val="center"/>
          </w:tcPr>
          <w:p w14:paraId="51D47150" w14:textId="77777777" w:rsidR="00C338BE" w:rsidRPr="009270FD" w:rsidRDefault="00C338BE" w:rsidP="00C338BE">
            <w:pPr>
              <w:rPr>
                <w:rFonts w:ascii="Cambria" w:hAnsi="Cambria"/>
                <w:color w:val="767171" w:themeColor="background2" w:themeShade="80"/>
                <w:sz w:val="20"/>
                <w:szCs w:val="20"/>
              </w:rPr>
            </w:pPr>
            <w:r w:rsidRPr="009270FD">
              <w:rPr>
                <w:rFonts w:ascii="Cambria" w:hAnsi="Cambria"/>
                <w:color w:val="767171" w:themeColor="background2" w:themeShade="80"/>
                <w:sz w:val="20"/>
                <w:szCs w:val="20"/>
              </w:rPr>
              <w:t>Sort code:</w:t>
            </w:r>
          </w:p>
        </w:tc>
        <w:tc>
          <w:tcPr>
            <w:tcW w:w="9355" w:type="dxa"/>
            <w:gridSpan w:val="5"/>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vAlign w:val="center"/>
          </w:tcPr>
          <w:p w14:paraId="4FAD3942" w14:textId="3765A76A" w:rsidR="00C338BE" w:rsidRPr="00C338BE" w:rsidRDefault="00C338BE" w:rsidP="00C338BE">
            <w:pPr>
              <w:rPr>
                <w:rFonts w:ascii="Cambria" w:hAnsi="Cambria"/>
                <w:color w:val="767171" w:themeColor="background2" w:themeShade="80"/>
                <w:sz w:val="20"/>
                <w:szCs w:val="20"/>
              </w:rPr>
            </w:pPr>
            <w:r w:rsidRPr="009270FD">
              <w:rPr>
                <w:rFonts w:ascii="Cambria" w:hAnsi="Cambria"/>
                <w:color w:val="767171" w:themeColor="background2" w:themeShade="80"/>
                <w:sz w:val="20"/>
                <w:szCs w:val="20"/>
              </w:rPr>
              <w:t>Account no:</w:t>
            </w:r>
          </w:p>
        </w:tc>
      </w:tr>
      <w:tr w:rsidR="00C338BE" w14:paraId="62C8C718" w14:textId="77777777" w:rsidTr="007B59BF">
        <w:trPr>
          <w:trHeight w:val="283"/>
        </w:trPr>
        <w:tc>
          <w:tcPr>
            <w:tcW w:w="9639" w:type="dxa"/>
            <w:gridSpan w:val="9"/>
            <w:tcBorders>
              <w:bottom w:val="single" w:sz="6" w:space="0" w:color="767171" w:themeColor="background2" w:themeShade="80"/>
              <w:right w:val="single" w:sz="6" w:space="0" w:color="767171" w:themeColor="background2" w:themeShade="80"/>
            </w:tcBorders>
          </w:tcPr>
          <w:p w14:paraId="6C6FA89B" w14:textId="5EF20416" w:rsidR="00C338BE" w:rsidRPr="00EF3189" w:rsidRDefault="00C338BE" w:rsidP="00C338BE">
            <w:pPr>
              <w:rPr>
                <w:rFonts w:ascii="Cambria" w:hAnsi="Cambria"/>
                <w:b/>
                <w:bCs/>
                <w:color w:val="767171" w:themeColor="background2" w:themeShade="80"/>
                <w:sz w:val="20"/>
                <w:szCs w:val="20"/>
              </w:rPr>
            </w:pPr>
          </w:p>
        </w:tc>
        <w:tc>
          <w:tcPr>
            <w:tcW w:w="6237" w:type="dxa"/>
            <w:gridSpan w:val="3"/>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center"/>
          </w:tcPr>
          <w:p w14:paraId="5F693951" w14:textId="71ACF55B" w:rsidR="00C338BE" w:rsidRPr="00466C83" w:rsidRDefault="00C338BE" w:rsidP="00C338BE">
            <w:pPr>
              <w:rPr>
                <w:rFonts w:ascii="Cambria" w:hAnsi="Cambria"/>
                <w:b/>
                <w:bCs/>
                <w:color w:val="767171" w:themeColor="background2" w:themeShade="80"/>
                <w:sz w:val="28"/>
                <w:szCs w:val="28"/>
              </w:rPr>
            </w:pPr>
            <w:r w:rsidRPr="00466C83">
              <w:rPr>
                <w:rFonts w:ascii="Cambria" w:hAnsi="Cambria"/>
                <w:b/>
                <w:bCs/>
                <w:color w:val="767171" w:themeColor="background2" w:themeShade="80"/>
                <w:sz w:val="24"/>
                <w:szCs w:val="24"/>
              </w:rPr>
              <w:t>DATE OF SALE:</w:t>
            </w:r>
          </w:p>
        </w:tc>
      </w:tr>
      <w:tr w:rsidR="00C338BE" w:rsidRPr="0049222D" w14:paraId="5DD05878" w14:textId="77777777" w:rsidTr="00E1157F">
        <w:trPr>
          <w:trHeight w:val="221"/>
        </w:trPr>
        <w:tc>
          <w:tcPr>
            <w:tcW w:w="1134"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54CC881E" w14:textId="77777777" w:rsidR="00C338BE" w:rsidRPr="00D70674" w:rsidRDefault="00C338BE" w:rsidP="00C338BE">
            <w:pPr>
              <w:jc w:val="center"/>
              <w:rPr>
                <w:rFonts w:ascii="Cambria" w:hAnsi="Cambria"/>
                <w:b/>
                <w:bCs/>
                <w:color w:val="767171" w:themeColor="background2" w:themeShade="80"/>
                <w:sz w:val="24"/>
                <w:szCs w:val="24"/>
              </w:rPr>
            </w:pPr>
            <w:bookmarkStart w:id="0" w:name="_Hlk80263557"/>
            <w:r w:rsidRPr="00D70674">
              <w:rPr>
                <w:rFonts w:ascii="Cambria" w:hAnsi="Cambria"/>
                <w:b/>
                <w:bCs/>
                <w:color w:val="767171" w:themeColor="background2" w:themeShade="80"/>
                <w:sz w:val="24"/>
                <w:szCs w:val="24"/>
              </w:rPr>
              <w:t>Lot</w:t>
            </w:r>
          </w:p>
          <w:p w14:paraId="621DCABD" w14:textId="77777777" w:rsidR="00C338BE" w:rsidRPr="00D70674" w:rsidRDefault="00C338BE" w:rsidP="00C338BE">
            <w:pPr>
              <w:jc w:val="center"/>
              <w:rPr>
                <w:rFonts w:ascii="Cambria" w:hAnsi="Cambria"/>
                <w:b/>
                <w:bCs/>
                <w:color w:val="767171" w:themeColor="background2" w:themeShade="80"/>
                <w:sz w:val="10"/>
                <w:szCs w:val="10"/>
              </w:rPr>
            </w:pPr>
            <w:r w:rsidRPr="00D70674">
              <w:rPr>
                <w:rFonts w:ascii="Cambria" w:hAnsi="Cambria"/>
                <w:b/>
                <w:bCs/>
                <w:color w:val="767171" w:themeColor="background2" w:themeShade="80"/>
                <w:sz w:val="10"/>
                <w:szCs w:val="10"/>
              </w:rPr>
              <w:t>(OFFICE USE ONLY)</w:t>
            </w:r>
          </w:p>
        </w:tc>
        <w:tc>
          <w:tcPr>
            <w:tcW w:w="4252" w:type="dxa"/>
            <w:gridSpan w:val="5"/>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3FB33134" w14:textId="3A19767C" w:rsidR="00C338BE" w:rsidRPr="00D70674" w:rsidRDefault="00C338BE" w:rsidP="00C338BE">
            <w:pPr>
              <w:jc w:val="center"/>
              <w:rPr>
                <w:rFonts w:ascii="Cambria" w:hAnsi="Cambria"/>
                <w:b/>
                <w:bCs/>
                <w:color w:val="767171" w:themeColor="background2" w:themeShade="80"/>
                <w:sz w:val="24"/>
                <w:szCs w:val="24"/>
              </w:rPr>
            </w:pPr>
            <w:r>
              <w:rPr>
                <w:rFonts w:ascii="Cambria" w:hAnsi="Cambria"/>
                <w:b/>
                <w:bCs/>
                <w:color w:val="767171" w:themeColor="background2" w:themeShade="80"/>
                <w:sz w:val="24"/>
                <w:szCs w:val="24"/>
              </w:rPr>
              <w:t>Title</w:t>
            </w:r>
            <w:r w:rsidRPr="00603E6D">
              <w:rPr>
                <w:rFonts w:ascii="Cambria" w:hAnsi="Cambria"/>
                <w:b/>
                <w:bCs/>
                <w:color w:val="767171" w:themeColor="background2" w:themeShade="80"/>
                <w:sz w:val="18"/>
                <w:szCs w:val="18"/>
              </w:rPr>
              <w:t xml:space="preserve"> (including make, model etc)</w:t>
            </w:r>
          </w:p>
        </w:tc>
        <w:tc>
          <w:tcPr>
            <w:tcW w:w="113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184E46AA" w14:textId="57044207" w:rsidR="00C338BE" w:rsidRPr="00D70674" w:rsidRDefault="00C338BE" w:rsidP="00C338BE">
            <w:pPr>
              <w:jc w:val="center"/>
              <w:rPr>
                <w:rFonts w:ascii="Cambria" w:hAnsi="Cambria"/>
                <w:b/>
                <w:bCs/>
                <w:color w:val="767171" w:themeColor="background2" w:themeShade="80"/>
                <w:sz w:val="24"/>
                <w:szCs w:val="24"/>
              </w:rPr>
            </w:pPr>
            <w:r>
              <w:rPr>
                <w:rFonts w:ascii="Cambria" w:hAnsi="Cambria"/>
                <w:b/>
                <w:bCs/>
                <w:color w:val="767171" w:themeColor="background2" w:themeShade="80"/>
                <w:sz w:val="24"/>
                <w:szCs w:val="24"/>
              </w:rPr>
              <w:t>Age</w:t>
            </w:r>
          </w:p>
        </w:tc>
        <w:tc>
          <w:tcPr>
            <w:tcW w:w="1276"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44369CC8" w14:textId="4CD85EC5" w:rsidR="00C338BE" w:rsidRPr="00D70674" w:rsidRDefault="00C338BE" w:rsidP="00C338BE">
            <w:pPr>
              <w:jc w:val="center"/>
              <w:rPr>
                <w:rFonts w:ascii="Cambria" w:hAnsi="Cambria"/>
                <w:b/>
                <w:bCs/>
                <w:color w:val="767171" w:themeColor="background2" w:themeShade="80"/>
                <w:sz w:val="24"/>
                <w:szCs w:val="24"/>
              </w:rPr>
            </w:pPr>
            <w:r>
              <w:rPr>
                <w:rFonts w:ascii="Cambria" w:hAnsi="Cambria"/>
                <w:b/>
                <w:bCs/>
                <w:color w:val="767171" w:themeColor="background2" w:themeShade="80"/>
                <w:sz w:val="24"/>
                <w:szCs w:val="24"/>
              </w:rPr>
              <w:t>Hours</w:t>
            </w:r>
          </w:p>
        </w:tc>
        <w:tc>
          <w:tcPr>
            <w:tcW w:w="6095" w:type="dxa"/>
            <w:gridSpan w:val="3"/>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403DC1C4" w14:textId="5824058A" w:rsidR="00C338BE" w:rsidRPr="00D70674" w:rsidRDefault="00C338BE" w:rsidP="00C338BE">
            <w:pPr>
              <w:jc w:val="center"/>
              <w:rPr>
                <w:rFonts w:ascii="Cambria" w:hAnsi="Cambria"/>
                <w:b/>
                <w:bCs/>
                <w:color w:val="767171" w:themeColor="background2" w:themeShade="80"/>
                <w:sz w:val="24"/>
                <w:szCs w:val="24"/>
              </w:rPr>
            </w:pPr>
            <w:r>
              <w:rPr>
                <w:rFonts w:ascii="Cambria" w:hAnsi="Cambria"/>
                <w:b/>
                <w:bCs/>
                <w:color w:val="767171" w:themeColor="background2" w:themeShade="80"/>
                <w:sz w:val="24"/>
                <w:szCs w:val="24"/>
              </w:rPr>
              <w:t xml:space="preserve">Full Description </w:t>
            </w:r>
            <w:r w:rsidRPr="00CC0EAD">
              <w:rPr>
                <w:rFonts w:ascii="Cambria" w:hAnsi="Cambria"/>
                <w:b/>
                <w:bCs/>
                <w:color w:val="767171" w:themeColor="background2" w:themeShade="80"/>
                <w:sz w:val="18"/>
                <w:szCs w:val="18"/>
              </w:rPr>
              <w:t>(including working condition)</w:t>
            </w:r>
          </w:p>
        </w:tc>
        <w:tc>
          <w:tcPr>
            <w:tcW w:w="1984"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688BFF5C" w14:textId="692B6139" w:rsidR="00C338BE" w:rsidRPr="00D70674" w:rsidRDefault="00C338BE" w:rsidP="00C338BE">
            <w:pPr>
              <w:jc w:val="center"/>
              <w:rPr>
                <w:rFonts w:ascii="Cambria" w:hAnsi="Cambria"/>
                <w:b/>
                <w:bCs/>
                <w:color w:val="767171" w:themeColor="background2" w:themeShade="80"/>
                <w:sz w:val="24"/>
                <w:szCs w:val="24"/>
              </w:rPr>
            </w:pPr>
            <w:r w:rsidRPr="00D70674">
              <w:rPr>
                <w:rFonts w:ascii="Cambria" w:hAnsi="Cambria"/>
                <w:b/>
                <w:bCs/>
                <w:color w:val="767171" w:themeColor="background2" w:themeShade="80"/>
                <w:sz w:val="24"/>
                <w:szCs w:val="24"/>
              </w:rPr>
              <w:t>Reserve Price</w:t>
            </w:r>
          </w:p>
        </w:tc>
      </w:tr>
      <w:tr w:rsidR="0070681D" w:rsidRPr="0049222D" w14:paraId="6CC0810A" w14:textId="77777777">
        <w:trPr>
          <w:trHeight w:val="1035"/>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0ADC003" w14:textId="03C685D7" w:rsidR="0070681D" w:rsidRPr="00D70674" w:rsidRDefault="0070681D" w:rsidP="00C338BE">
            <w:pPr>
              <w:jc w:val="center"/>
              <w:rPr>
                <w:rFonts w:ascii="Cambria" w:hAnsi="Cambria"/>
                <w:b/>
                <w:bCs/>
                <w:color w:val="767171" w:themeColor="background2" w:themeShade="80"/>
                <w:sz w:val="24"/>
                <w:szCs w:val="24"/>
              </w:rPr>
            </w:pPr>
          </w:p>
        </w:tc>
        <w:tc>
          <w:tcPr>
            <w:tcW w:w="4252" w:type="dxa"/>
            <w:gridSpan w:val="5"/>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14AC0776" w14:textId="720945B8" w:rsidR="0070681D" w:rsidRPr="00E15437" w:rsidRDefault="0070681D" w:rsidP="00DE7DB2">
            <w:pPr>
              <w:shd w:val="clear" w:color="auto" w:fill="FFFFFF"/>
              <w:rPr>
                <w:rFonts w:ascii="Cambria" w:hAnsi="Cambria"/>
                <w:b/>
                <w:bCs/>
                <w:color w:val="767171" w:themeColor="background2" w:themeShade="80"/>
                <w:sz w:val="24"/>
                <w:szCs w:val="24"/>
              </w:rPr>
            </w:pPr>
          </w:p>
        </w:tc>
        <w:tc>
          <w:tcPr>
            <w:tcW w:w="113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26A70193" w14:textId="77777777" w:rsidR="0070681D" w:rsidRDefault="0070681D" w:rsidP="00C338BE">
            <w:pPr>
              <w:jc w:val="center"/>
              <w:rPr>
                <w:rFonts w:ascii="Cambria" w:hAnsi="Cambria"/>
                <w:b/>
                <w:bCs/>
                <w:color w:val="767171" w:themeColor="background2" w:themeShade="80"/>
                <w:sz w:val="24"/>
                <w:szCs w:val="24"/>
              </w:rPr>
            </w:pPr>
          </w:p>
        </w:tc>
        <w:tc>
          <w:tcPr>
            <w:tcW w:w="1276"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6FF437B8" w14:textId="77777777" w:rsidR="0070681D" w:rsidRDefault="0070681D" w:rsidP="00C338BE">
            <w:pPr>
              <w:jc w:val="center"/>
              <w:rPr>
                <w:rFonts w:ascii="Cambria" w:hAnsi="Cambria"/>
                <w:b/>
                <w:bCs/>
                <w:color w:val="767171" w:themeColor="background2" w:themeShade="80"/>
                <w:sz w:val="24"/>
                <w:szCs w:val="24"/>
              </w:rPr>
            </w:pPr>
          </w:p>
        </w:tc>
        <w:tc>
          <w:tcPr>
            <w:tcW w:w="6095" w:type="dxa"/>
            <w:gridSpan w:val="3"/>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070A8D73" w14:textId="68C4A205" w:rsidR="0070681D" w:rsidRDefault="0070681D" w:rsidP="00DE7DB2">
            <w:pPr>
              <w:shd w:val="clear" w:color="auto" w:fill="FFFFFF"/>
              <w:rPr>
                <w:rFonts w:ascii="Cambria" w:hAnsi="Cambria"/>
                <w:b/>
                <w:bCs/>
                <w:color w:val="767171" w:themeColor="background2" w:themeShade="80"/>
                <w:sz w:val="24"/>
                <w:szCs w:val="24"/>
              </w:rPr>
            </w:pPr>
          </w:p>
        </w:tc>
        <w:tc>
          <w:tcPr>
            <w:tcW w:w="198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AE13524" w14:textId="12661545" w:rsidR="0070681D" w:rsidRPr="00D70674" w:rsidRDefault="0070681D" w:rsidP="00DE70FE">
            <w:pPr>
              <w:shd w:val="clear" w:color="auto" w:fill="FFFFFF"/>
              <w:rPr>
                <w:rFonts w:ascii="Cambria" w:hAnsi="Cambria"/>
                <w:b/>
                <w:bCs/>
                <w:color w:val="767171" w:themeColor="background2" w:themeShade="80"/>
                <w:sz w:val="24"/>
                <w:szCs w:val="24"/>
              </w:rPr>
            </w:pPr>
          </w:p>
        </w:tc>
      </w:tr>
      <w:tr w:rsidR="0070681D" w:rsidRPr="0049222D" w14:paraId="58F21B3F" w14:textId="77777777">
        <w:trPr>
          <w:trHeight w:val="1035"/>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252EDCB0" w14:textId="4E3BE6C4" w:rsidR="0070681D" w:rsidRPr="00D70674" w:rsidRDefault="0070681D" w:rsidP="00C338BE">
            <w:pPr>
              <w:jc w:val="center"/>
              <w:rPr>
                <w:rFonts w:ascii="Cambria" w:hAnsi="Cambria"/>
                <w:b/>
                <w:bCs/>
                <w:color w:val="767171" w:themeColor="background2" w:themeShade="80"/>
                <w:sz w:val="24"/>
                <w:szCs w:val="24"/>
              </w:rPr>
            </w:pPr>
          </w:p>
        </w:tc>
        <w:tc>
          <w:tcPr>
            <w:tcW w:w="4252" w:type="dxa"/>
            <w:gridSpan w:val="5"/>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11D51DC3" w14:textId="3653CF64" w:rsidR="0070681D" w:rsidRPr="00E15437" w:rsidRDefault="0070681D" w:rsidP="00407DDD">
            <w:pPr>
              <w:shd w:val="clear" w:color="auto" w:fill="FFFFFF"/>
              <w:rPr>
                <w:rFonts w:ascii="Cambria" w:hAnsi="Cambria"/>
                <w:b/>
                <w:bCs/>
                <w:color w:val="767171" w:themeColor="background2" w:themeShade="80"/>
                <w:sz w:val="24"/>
                <w:szCs w:val="24"/>
              </w:rPr>
            </w:pPr>
          </w:p>
        </w:tc>
        <w:tc>
          <w:tcPr>
            <w:tcW w:w="113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7E382CE" w14:textId="77777777" w:rsidR="0070681D" w:rsidRDefault="0070681D" w:rsidP="00C338BE">
            <w:pPr>
              <w:jc w:val="center"/>
              <w:rPr>
                <w:rFonts w:ascii="Cambria" w:hAnsi="Cambria"/>
                <w:b/>
                <w:bCs/>
                <w:color w:val="767171" w:themeColor="background2" w:themeShade="80"/>
                <w:sz w:val="24"/>
                <w:szCs w:val="24"/>
              </w:rPr>
            </w:pPr>
          </w:p>
        </w:tc>
        <w:tc>
          <w:tcPr>
            <w:tcW w:w="1276"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2E1DDED2" w14:textId="77777777" w:rsidR="0070681D" w:rsidRDefault="0070681D" w:rsidP="00C338BE">
            <w:pPr>
              <w:jc w:val="center"/>
              <w:rPr>
                <w:rFonts w:ascii="Cambria" w:hAnsi="Cambria"/>
                <w:b/>
                <w:bCs/>
                <w:color w:val="767171" w:themeColor="background2" w:themeShade="80"/>
                <w:sz w:val="24"/>
                <w:szCs w:val="24"/>
              </w:rPr>
            </w:pPr>
          </w:p>
        </w:tc>
        <w:tc>
          <w:tcPr>
            <w:tcW w:w="6095" w:type="dxa"/>
            <w:gridSpan w:val="3"/>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4AF9EACA" w14:textId="0099412D" w:rsidR="0070681D" w:rsidRDefault="00DE70FE" w:rsidP="00DE70FE">
            <w:pPr>
              <w:shd w:val="clear" w:color="auto" w:fill="FFFFFF"/>
              <w:spacing w:after="100"/>
              <w:rPr>
                <w:rFonts w:ascii="Cambria" w:hAnsi="Cambria"/>
                <w:b/>
                <w:bCs/>
                <w:color w:val="767171" w:themeColor="background2" w:themeShade="80"/>
                <w:sz w:val="24"/>
                <w:szCs w:val="24"/>
              </w:rPr>
            </w:pPr>
            <w:r w:rsidRPr="00DE70FE">
              <w:rPr>
                <w:rFonts w:ascii="Cambria" w:hAnsi="Cambria"/>
                <w:b/>
                <w:bCs/>
                <w:color w:val="767171" w:themeColor="background2" w:themeShade="80"/>
                <w:sz w:val="24"/>
                <w:szCs w:val="24"/>
              </w:rPr>
              <w:t xml:space="preserve"> </w:t>
            </w:r>
          </w:p>
        </w:tc>
        <w:tc>
          <w:tcPr>
            <w:tcW w:w="198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70B132AD" w14:textId="714ABB33" w:rsidR="0070681D" w:rsidRPr="00D70674" w:rsidRDefault="0070681D" w:rsidP="008067CD">
            <w:pPr>
              <w:shd w:val="clear" w:color="auto" w:fill="FFFFFF"/>
              <w:spacing w:after="100"/>
              <w:rPr>
                <w:rFonts w:ascii="Cambria" w:hAnsi="Cambria"/>
                <w:b/>
                <w:bCs/>
                <w:color w:val="767171" w:themeColor="background2" w:themeShade="80"/>
                <w:sz w:val="24"/>
                <w:szCs w:val="24"/>
              </w:rPr>
            </w:pPr>
          </w:p>
        </w:tc>
      </w:tr>
      <w:tr w:rsidR="0070681D" w:rsidRPr="0049222D" w14:paraId="7D928754" w14:textId="77777777">
        <w:trPr>
          <w:trHeight w:val="1035"/>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080A09B6" w14:textId="5C6338BA" w:rsidR="0070681D" w:rsidRPr="00D70674" w:rsidRDefault="0070681D" w:rsidP="00C338BE">
            <w:pPr>
              <w:jc w:val="center"/>
              <w:rPr>
                <w:rFonts w:ascii="Cambria" w:hAnsi="Cambria"/>
                <w:b/>
                <w:bCs/>
                <w:color w:val="767171" w:themeColor="background2" w:themeShade="80"/>
                <w:sz w:val="24"/>
                <w:szCs w:val="24"/>
              </w:rPr>
            </w:pPr>
          </w:p>
        </w:tc>
        <w:tc>
          <w:tcPr>
            <w:tcW w:w="4252" w:type="dxa"/>
            <w:gridSpan w:val="5"/>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04234BC9" w14:textId="658410E2" w:rsidR="0070681D" w:rsidRPr="00E15437" w:rsidRDefault="0070681D" w:rsidP="00EB6EF9">
            <w:pPr>
              <w:shd w:val="clear" w:color="auto" w:fill="FFFFFF"/>
              <w:spacing w:after="100"/>
              <w:rPr>
                <w:rFonts w:ascii="Cambria" w:hAnsi="Cambria"/>
                <w:b/>
                <w:bCs/>
                <w:color w:val="767171" w:themeColor="background2" w:themeShade="80"/>
                <w:sz w:val="24"/>
                <w:szCs w:val="24"/>
              </w:rPr>
            </w:pPr>
          </w:p>
        </w:tc>
        <w:tc>
          <w:tcPr>
            <w:tcW w:w="113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591F0821" w14:textId="165AA64A" w:rsidR="0070681D" w:rsidRDefault="0070681D" w:rsidP="00C338BE">
            <w:pPr>
              <w:jc w:val="center"/>
              <w:rPr>
                <w:rFonts w:ascii="Cambria" w:hAnsi="Cambria"/>
                <w:b/>
                <w:bCs/>
                <w:color w:val="767171" w:themeColor="background2" w:themeShade="80"/>
                <w:sz w:val="24"/>
                <w:szCs w:val="24"/>
              </w:rPr>
            </w:pPr>
          </w:p>
        </w:tc>
        <w:tc>
          <w:tcPr>
            <w:tcW w:w="1276"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1687B6FA" w14:textId="3AFE783D" w:rsidR="0070681D" w:rsidRDefault="0070681D" w:rsidP="00C338BE">
            <w:pPr>
              <w:jc w:val="center"/>
              <w:rPr>
                <w:rFonts w:ascii="Cambria" w:hAnsi="Cambria"/>
                <w:b/>
                <w:bCs/>
                <w:color w:val="767171" w:themeColor="background2" w:themeShade="80"/>
                <w:sz w:val="24"/>
                <w:szCs w:val="24"/>
              </w:rPr>
            </w:pPr>
          </w:p>
        </w:tc>
        <w:tc>
          <w:tcPr>
            <w:tcW w:w="6095" w:type="dxa"/>
            <w:gridSpan w:val="3"/>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6F835841" w14:textId="11CAD815" w:rsidR="0070681D" w:rsidRDefault="0070681D" w:rsidP="00C338BE">
            <w:pPr>
              <w:jc w:val="center"/>
              <w:rPr>
                <w:rFonts w:ascii="Cambria" w:hAnsi="Cambria"/>
                <w:b/>
                <w:bCs/>
                <w:color w:val="767171" w:themeColor="background2" w:themeShade="80"/>
                <w:sz w:val="24"/>
                <w:szCs w:val="24"/>
              </w:rPr>
            </w:pPr>
          </w:p>
        </w:tc>
        <w:tc>
          <w:tcPr>
            <w:tcW w:w="198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1CDDA1BD" w14:textId="58FB5ADE" w:rsidR="0070681D" w:rsidRPr="00D70674" w:rsidRDefault="0070681D" w:rsidP="00C338BE">
            <w:pPr>
              <w:jc w:val="center"/>
              <w:rPr>
                <w:rFonts w:ascii="Cambria" w:hAnsi="Cambria"/>
                <w:b/>
                <w:bCs/>
                <w:color w:val="767171" w:themeColor="background2" w:themeShade="80"/>
                <w:sz w:val="24"/>
                <w:szCs w:val="24"/>
              </w:rPr>
            </w:pPr>
          </w:p>
        </w:tc>
      </w:tr>
      <w:tr w:rsidR="0070681D" w:rsidRPr="0049222D" w14:paraId="316F324A" w14:textId="77777777" w:rsidTr="00EF4AFF">
        <w:trPr>
          <w:trHeight w:val="1035"/>
        </w:trPr>
        <w:tc>
          <w:tcPr>
            <w:tcW w:w="1134"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54D2A34D" w14:textId="28C90EA9" w:rsidR="0070681D" w:rsidRPr="00D70674" w:rsidRDefault="0070681D" w:rsidP="00C338BE">
            <w:pPr>
              <w:jc w:val="center"/>
              <w:rPr>
                <w:rFonts w:ascii="Cambria" w:hAnsi="Cambria"/>
                <w:b/>
                <w:bCs/>
                <w:color w:val="767171" w:themeColor="background2" w:themeShade="80"/>
                <w:sz w:val="24"/>
                <w:szCs w:val="24"/>
              </w:rPr>
            </w:pPr>
          </w:p>
        </w:tc>
        <w:tc>
          <w:tcPr>
            <w:tcW w:w="4252" w:type="dxa"/>
            <w:gridSpan w:val="5"/>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2FCFB4AA" w14:textId="58F7AE2B" w:rsidR="0070681D" w:rsidRPr="00E15437" w:rsidRDefault="0070681D" w:rsidP="00EB6EF9">
            <w:pPr>
              <w:shd w:val="clear" w:color="auto" w:fill="FFFFFF"/>
              <w:spacing w:after="100"/>
              <w:rPr>
                <w:rFonts w:ascii="Cambria" w:hAnsi="Cambria"/>
                <w:b/>
                <w:bCs/>
                <w:color w:val="767171" w:themeColor="background2" w:themeShade="80"/>
                <w:sz w:val="24"/>
                <w:szCs w:val="24"/>
              </w:rPr>
            </w:pPr>
          </w:p>
        </w:tc>
        <w:tc>
          <w:tcPr>
            <w:tcW w:w="1135"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4E52A29E" w14:textId="77777777" w:rsidR="0070681D" w:rsidRDefault="0070681D" w:rsidP="00C338BE">
            <w:pPr>
              <w:jc w:val="center"/>
              <w:rPr>
                <w:rFonts w:ascii="Cambria" w:hAnsi="Cambria"/>
                <w:b/>
                <w:bCs/>
                <w:color w:val="767171" w:themeColor="background2" w:themeShade="80"/>
                <w:sz w:val="24"/>
                <w:szCs w:val="24"/>
              </w:rPr>
            </w:pPr>
          </w:p>
        </w:tc>
        <w:tc>
          <w:tcPr>
            <w:tcW w:w="1276"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53355E77" w14:textId="77777777" w:rsidR="0070681D" w:rsidRPr="007B59BF" w:rsidRDefault="0070681D" w:rsidP="00C338BE">
            <w:pPr>
              <w:jc w:val="center"/>
              <w:rPr>
                <w:rFonts w:ascii="Cambria" w:hAnsi="Cambria"/>
                <w:b/>
                <w:bCs/>
                <w:color w:val="FF0000"/>
                <w:sz w:val="24"/>
                <w:szCs w:val="24"/>
              </w:rPr>
            </w:pPr>
          </w:p>
        </w:tc>
        <w:tc>
          <w:tcPr>
            <w:tcW w:w="6095" w:type="dxa"/>
            <w:gridSpan w:val="3"/>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4175D79E" w14:textId="664B6267" w:rsidR="0070681D" w:rsidRDefault="0070681D" w:rsidP="00C338BE">
            <w:pPr>
              <w:jc w:val="center"/>
              <w:rPr>
                <w:rFonts w:ascii="Cambria" w:hAnsi="Cambria"/>
                <w:b/>
                <w:bCs/>
                <w:color w:val="767171" w:themeColor="background2" w:themeShade="80"/>
                <w:sz w:val="24"/>
                <w:szCs w:val="24"/>
              </w:rPr>
            </w:pPr>
          </w:p>
        </w:tc>
        <w:tc>
          <w:tcPr>
            <w:tcW w:w="1984"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60DDA0D0" w14:textId="6F58968D" w:rsidR="0070681D" w:rsidRPr="00D70674" w:rsidRDefault="0070681D" w:rsidP="00C338BE">
            <w:pPr>
              <w:jc w:val="center"/>
              <w:rPr>
                <w:rFonts w:ascii="Cambria" w:hAnsi="Cambria"/>
                <w:b/>
                <w:bCs/>
                <w:color w:val="767171" w:themeColor="background2" w:themeShade="80"/>
                <w:sz w:val="24"/>
                <w:szCs w:val="24"/>
              </w:rPr>
            </w:pPr>
          </w:p>
        </w:tc>
      </w:tr>
    </w:tbl>
    <w:bookmarkEnd w:id="0"/>
    <w:p w14:paraId="015D17DC" w14:textId="472ED871" w:rsidR="007B59BF" w:rsidRDefault="007B59BF" w:rsidP="007B59BF">
      <w:pPr>
        <w:rPr>
          <w:rFonts w:ascii="Cambria" w:hAnsi="Cambria"/>
          <w:b/>
          <w:bCs/>
          <w:color w:val="767171" w:themeColor="background2" w:themeShade="80"/>
          <w:sz w:val="44"/>
          <w:szCs w:val="44"/>
          <w:u w:val="single"/>
        </w:rPr>
      </w:pPr>
      <w:r w:rsidRPr="00E04C2D">
        <w:rPr>
          <w:rFonts w:ascii="Cambria" w:hAnsi="Cambria"/>
          <w:noProof/>
          <w:color w:val="767171" w:themeColor="background2" w:themeShade="80"/>
        </w:rPr>
        <mc:AlternateContent>
          <mc:Choice Requires="wps">
            <w:drawing>
              <wp:anchor distT="45720" distB="45720" distL="114300" distR="114300" simplePos="0" relativeHeight="251657216" behindDoc="0" locked="0" layoutInCell="1" allowOverlap="1" wp14:anchorId="4E8BA8C2" wp14:editId="7A642F03">
                <wp:simplePos x="0" y="0"/>
                <wp:positionH relativeFrom="column">
                  <wp:posOffset>28752</wp:posOffset>
                </wp:positionH>
                <wp:positionV relativeFrom="paragraph">
                  <wp:posOffset>727917</wp:posOffset>
                </wp:positionV>
                <wp:extent cx="10144125" cy="66675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4125" cy="666750"/>
                        </a:xfrm>
                        <a:prstGeom prst="rect">
                          <a:avLst/>
                        </a:prstGeom>
                        <a:solidFill>
                          <a:srgbClr val="FFFFFF"/>
                        </a:solidFill>
                        <a:ln w="9525">
                          <a:noFill/>
                          <a:miter lim="800000"/>
                          <a:headEnd/>
                          <a:tailEnd/>
                        </a:ln>
                      </wps:spPr>
                      <wps:txbx>
                        <w:txbxContent>
                          <w:p w14:paraId="132820A5" w14:textId="669EFAED" w:rsidR="00BA6F78" w:rsidRPr="00471ECB" w:rsidRDefault="00BA6F78" w:rsidP="00CC0EAD">
                            <w:pPr>
                              <w:tabs>
                                <w:tab w:val="center" w:pos="6804"/>
                                <w:tab w:val="center" w:pos="9214"/>
                                <w:tab w:val="right" w:pos="14034"/>
                              </w:tabs>
                              <w:spacing w:after="0" w:line="240" w:lineRule="auto"/>
                              <w:jc w:val="center"/>
                              <w:rPr>
                                <w:rFonts w:ascii="Cambria" w:hAnsi="Cambria"/>
                                <w:color w:val="3B3838" w:themeColor="background2" w:themeShade="40"/>
                                <w:sz w:val="26"/>
                                <w:szCs w:val="26"/>
                              </w:rPr>
                            </w:pPr>
                            <w:r w:rsidRPr="00471ECB">
                              <w:rPr>
                                <w:rFonts w:ascii="Cambria" w:hAnsi="Cambria"/>
                                <w:color w:val="767171" w:themeColor="background2" w:themeShade="80"/>
                                <w:sz w:val="23"/>
                                <w:szCs w:val="23"/>
                              </w:rPr>
                              <w:t>Entry Form</w:t>
                            </w:r>
                            <w:r w:rsidR="00471ECB" w:rsidRPr="00471ECB">
                              <w:rPr>
                                <w:rFonts w:ascii="Cambria" w:hAnsi="Cambria"/>
                                <w:color w:val="767171" w:themeColor="background2" w:themeShade="80"/>
                                <w:sz w:val="23"/>
                                <w:szCs w:val="23"/>
                              </w:rPr>
                              <w:t>/I</w:t>
                            </w:r>
                            <w:r w:rsidRPr="00471ECB">
                              <w:rPr>
                                <w:rFonts w:ascii="Cambria" w:hAnsi="Cambria"/>
                                <w:color w:val="767171" w:themeColor="background2" w:themeShade="80"/>
                                <w:sz w:val="23"/>
                                <w:szCs w:val="23"/>
                              </w:rPr>
                              <w:t>mages to be sent to</w:t>
                            </w:r>
                            <w:r w:rsidR="00792BA0" w:rsidRPr="00471ECB">
                              <w:rPr>
                                <w:rFonts w:ascii="Cambria" w:hAnsi="Cambria"/>
                                <w:color w:val="767171" w:themeColor="background2" w:themeShade="80"/>
                                <w:sz w:val="24"/>
                                <w:szCs w:val="24"/>
                              </w:rPr>
                              <w:t xml:space="preserve"> </w:t>
                            </w:r>
                            <w:r w:rsidRPr="00471ECB">
                              <w:rPr>
                                <w:rFonts w:ascii="Cambria" w:hAnsi="Cambria"/>
                                <w:color w:val="3B3838" w:themeColor="background2" w:themeShade="40"/>
                                <w:sz w:val="26"/>
                                <w:szCs w:val="26"/>
                              </w:rPr>
                              <w:t>implements@lawrieandsymington.com</w:t>
                            </w:r>
                            <w:r w:rsidRPr="00471ECB">
                              <w:rPr>
                                <w:rFonts w:ascii="Cambria" w:hAnsi="Cambria"/>
                                <w:color w:val="3B3838" w:themeColor="background2" w:themeShade="40"/>
                                <w:sz w:val="24"/>
                                <w:szCs w:val="24"/>
                              </w:rPr>
                              <w:t xml:space="preserve"> </w:t>
                            </w:r>
                            <w:r w:rsidRPr="00471ECB">
                              <w:rPr>
                                <w:rFonts w:ascii="Cambria" w:hAnsi="Cambria"/>
                                <w:color w:val="084587"/>
                                <w:sz w:val="23"/>
                                <w:szCs w:val="23"/>
                              </w:rPr>
                              <w:t xml:space="preserve">(Images </w:t>
                            </w:r>
                            <w:r w:rsidR="00964E94">
                              <w:rPr>
                                <w:rFonts w:ascii="Cambria" w:hAnsi="Cambria"/>
                                <w:color w:val="084587"/>
                                <w:sz w:val="23"/>
                                <w:szCs w:val="23"/>
                              </w:rPr>
                              <w:t>must</w:t>
                            </w:r>
                            <w:r w:rsidRPr="00471ECB">
                              <w:rPr>
                                <w:rFonts w:ascii="Cambria" w:hAnsi="Cambria"/>
                                <w:color w:val="084587"/>
                                <w:sz w:val="23"/>
                                <w:szCs w:val="23"/>
                              </w:rPr>
                              <w:t xml:space="preserve"> </w:t>
                            </w:r>
                            <w:r w:rsidR="00964E94">
                              <w:rPr>
                                <w:rFonts w:ascii="Cambria" w:hAnsi="Cambria"/>
                                <w:color w:val="084587"/>
                                <w:sz w:val="23"/>
                                <w:szCs w:val="23"/>
                              </w:rPr>
                              <w:t>show condition of each item</w:t>
                            </w:r>
                            <w:r w:rsidRPr="00471ECB">
                              <w:rPr>
                                <w:rFonts w:ascii="Cambria" w:hAnsi="Cambria"/>
                                <w:color w:val="084587"/>
                                <w:sz w:val="23"/>
                                <w:szCs w:val="23"/>
                              </w:rPr>
                              <w:t xml:space="preserve"> including any flaws)</w:t>
                            </w:r>
                            <w:r w:rsidR="00471ECB" w:rsidRPr="00471ECB">
                              <w:rPr>
                                <w:rFonts w:ascii="Cambria" w:hAnsi="Cambria"/>
                                <w:color w:val="084587"/>
                                <w:sz w:val="23"/>
                                <w:szCs w:val="23"/>
                              </w:rPr>
                              <w:t>.</w:t>
                            </w:r>
                          </w:p>
                          <w:p w14:paraId="440BC8DA" w14:textId="7E57E1C3" w:rsidR="006A3AFF" w:rsidRPr="00447410" w:rsidRDefault="00BA6F78" w:rsidP="00CC0EAD">
                            <w:pPr>
                              <w:tabs>
                                <w:tab w:val="center" w:pos="6804"/>
                                <w:tab w:val="center" w:pos="9214"/>
                                <w:tab w:val="right" w:pos="14034"/>
                              </w:tabs>
                              <w:spacing w:after="0" w:line="240" w:lineRule="auto"/>
                              <w:jc w:val="center"/>
                              <w:rPr>
                                <w:rFonts w:ascii="Cambria" w:hAnsi="Cambria"/>
                                <w:color w:val="767171" w:themeColor="background2" w:themeShade="80"/>
                              </w:rPr>
                            </w:pPr>
                            <w:r w:rsidRPr="00471ECB">
                              <w:rPr>
                                <w:rFonts w:ascii="Cambria" w:hAnsi="Cambria"/>
                                <w:color w:val="767171" w:themeColor="background2" w:themeShade="80"/>
                              </w:rPr>
                              <w:t>E</w:t>
                            </w:r>
                            <w:r w:rsidR="00F45B3B" w:rsidRPr="00471ECB">
                              <w:rPr>
                                <w:rFonts w:ascii="Cambria" w:hAnsi="Cambria"/>
                                <w:color w:val="767171" w:themeColor="background2" w:themeShade="80"/>
                              </w:rPr>
                              <w:t>ntries will be advertised on our social media platforms.</w:t>
                            </w:r>
                            <w:r w:rsidR="00CC0EAD">
                              <w:rPr>
                                <w:rFonts w:ascii="Cambria" w:hAnsi="Cambria"/>
                                <w:color w:val="767171" w:themeColor="background2" w:themeShade="80"/>
                              </w:rPr>
                              <w:t xml:space="preserve"> </w:t>
                            </w:r>
                            <w:r w:rsidR="00FF3504" w:rsidRPr="00471ECB">
                              <w:rPr>
                                <w:rFonts w:ascii="Cambria" w:hAnsi="Cambria"/>
                                <w:color w:val="767171" w:themeColor="background2" w:themeShade="80"/>
                              </w:rPr>
                              <w:t xml:space="preserve">Videos can now be included with </w:t>
                            </w:r>
                            <w:r w:rsidR="00B80CEC" w:rsidRPr="00471ECB">
                              <w:rPr>
                                <w:rFonts w:ascii="Cambria" w:hAnsi="Cambria"/>
                                <w:color w:val="767171" w:themeColor="background2" w:themeShade="80"/>
                              </w:rPr>
                              <w:t>entry</w:t>
                            </w:r>
                            <w:r w:rsidR="00FF3504" w:rsidRPr="00471ECB">
                              <w:rPr>
                                <w:rFonts w:ascii="Cambria" w:hAnsi="Cambria"/>
                                <w:color w:val="767171" w:themeColor="background2" w:themeShade="80"/>
                              </w:rPr>
                              <w:t xml:space="preserve"> </w:t>
                            </w:r>
                            <w:r w:rsidR="00B80CEC" w:rsidRPr="007304D5">
                              <w:rPr>
                                <w:rFonts w:ascii="Cambria" w:hAnsi="Cambria"/>
                                <w:color w:val="767171" w:themeColor="background2" w:themeShade="80"/>
                                <w:sz w:val="17"/>
                                <w:szCs w:val="17"/>
                              </w:rPr>
                              <w:t>(</w:t>
                            </w:r>
                            <w:r w:rsidR="001E3B69" w:rsidRPr="007304D5">
                              <w:rPr>
                                <w:rFonts w:ascii="Cambria" w:hAnsi="Cambria"/>
                                <w:b/>
                                <w:bCs/>
                                <w:i/>
                                <w:iCs/>
                                <w:color w:val="767171" w:themeColor="background2" w:themeShade="80"/>
                                <w:sz w:val="17"/>
                                <w:szCs w:val="17"/>
                              </w:rPr>
                              <w:t>please confirm permission to do so with entries otherwise video CANNOT be uploaded)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BA8C2" id="_x0000_t202" coordsize="21600,21600" o:spt="202" path="m,l,21600r21600,l21600,xe">
                <v:stroke joinstyle="miter"/>
                <v:path gradientshapeok="t" o:connecttype="rect"/>
              </v:shapetype>
              <v:shape id="Text Box 2" o:spid="_x0000_s1026" type="#_x0000_t202" style="position:absolute;margin-left:2.25pt;margin-top:57.3pt;width:798.75pt;height: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" stroked="f">
                <v:textbox>
                  <w:txbxContent>
                    <w:p w14:paraId="132820A5" w14:textId="669EFAED" w:rsidR="00BA6F78" w:rsidRPr="00471ECB" w:rsidRDefault="00BA6F78" w:rsidP="00CC0EAD">
                      <w:pPr>
                        <w:tabs>
                          <w:tab w:val="center" w:pos="6804"/>
                          <w:tab w:val="center" w:pos="9214"/>
                          <w:tab w:val="right" w:pos="14034"/>
                        </w:tabs>
                        <w:spacing w:after="0" w:line="240" w:lineRule="auto"/>
                        <w:jc w:val="center"/>
                        <w:rPr>
                          <w:rFonts w:ascii="Cambria" w:hAnsi="Cambria"/>
                          <w:color w:val="3B3838" w:themeColor="background2" w:themeShade="40"/>
                          <w:sz w:val="26"/>
                          <w:szCs w:val="26"/>
                        </w:rPr>
                      </w:pPr>
                      <w:r w:rsidRPr="00471ECB">
                        <w:rPr>
                          <w:rFonts w:ascii="Cambria" w:hAnsi="Cambria"/>
                          <w:color w:val="767171" w:themeColor="background2" w:themeShade="80"/>
                          <w:sz w:val="23"/>
                          <w:szCs w:val="23"/>
                        </w:rPr>
                        <w:t>Entry Form</w:t>
                      </w:r>
                      <w:r w:rsidR="00471ECB" w:rsidRPr="00471ECB">
                        <w:rPr>
                          <w:rFonts w:ascii="Cambria" w:hAnsi="Cambria"/>
                          <w:color w:val="767171" w:themeColor="background2" w:themeShade="80"/>
                          <w:sz w:val="23"/>
                          <w:szCs w:val="23"/>
                        </w:rPr>
                        <w:t>/I</w:t>
                      </w:r>
                      <w:r w:rsidRPr="00471ECB">
                        <w:rPr>
                          <w:rFonts w:ascii="Cambria" w:hAnsi="Cambria"/>
                          <w:color w:val="767171" w:themeColor="background2" w:themeShade="80"/>
                          <w:sz w:val="23"/>
                          <w:szCs w:val="23"/>
                        </w:rPr>
                        <w:t>mages to be sent to</w:t>
                      </w:r>
                      <w:r w:rsidR="00792BA0" w:rsidRPr="00471ECB">
                        <w:rPr>
                          <w:rFonts w:ascii="Cambria" w:hAnsi="Cambria"/>
                          <w:color w:val="767171" w:themeColor="background2" w:themeShade="80"/>
                          <w:sz w:val="24"/>
                          <w:szCs w:val="24"/>
                        </w:rPr>
                        <w:t xml:space="preserve"> </w:t>
                      </w:r>
                      <w:r w:rsidRPr="00471ECB">
                        <w:rPr>
                          <w:rFonts w:ascii="Cambria" w:hAnsi="Cambria"/>
                          <w:color w:val="3B3838" w:themeColor="background2" w:themeShade="40"/>
                          <w:sz w:val="26"/>
                          <w:szCs w:val="26"/>
                        </w:rPr>
                        <w:t>implements@lawrieandsymington.com</w:t>
                      </w:r>
                      <w:r w:rsidRPr="00471ECB">
                        <w:rPr>
                          <w:rFonts w:ascii="Cambria" w:hAnsi="Cambria"/>
                          <w:color w:val="3B3838" w:themeColor="background2" w:themeShade="40"/>
                          <w:sz w:val="24"/>
                          <w:szCs w:val="24"/>
                        </w:rPr>
                        <w:t xml:space="preserve"> </w:t>
                      </w:r>
                      <w:r w:rsidRPr="00471ECB">
                        <w:rPr>
                          <w:rFonts w:ascii="Cambria" w:hAnsi="Cambria"/>
                          <w:color w:val="084587"/>
                          <w:sz w:val="23"/>
                          <w:szCs w:val="23"/>
                        </w:rPr>
                        <w:t xml:space="preserve">(Images </w:t>
                      </w:r>
                      <w:r w:rsidR="00964E94">
                        <w:rPr>
                          <w:rFonts w:ascii="Cambria" w:hAnsi="Cambria"/>
                          <w:color w:val="084587"/>
                          <w:sz w:val="23"/>
                          <w:szCs w:val="23"/>
                        </w:rPr>
                        <w:t>must</w:t>
                      </w:r>
                      <w:r w:rsidRPr="00471ECB">
                        <w:rPr>
                          <w:rFonts w:ascii="Cambria" w:hAnsi="Cambria"/>
                          <w:color w:val="084587"/>
                          <w:sz w:val="23"/>
                          <w:szCs w:val="23"/>
                        </w:rPr>
                        <w:t xml:space="preserve"> </w:t>
                      </w:r>
                      <w:r w:rsidR="00964E94">
                        <w:rPr>
                          <w:rFonts w:ascii="Cambria" w:hAnsi="Cambria"/>
                          <w:color w:val="084587"/>
                          <w:sz w:val="23"/>
                          <w:szCs w:val="23"/>
                        </w:rPr>
                        <w:t>show condition of each item</w:t>
                      </w:r>
                      <w:r w:rsidRPr="00471ECB">
                        <w:rPr>
                          <w:rFonts w:ascii="Cambria" w:hAnsi="Cambria"/>
                          <w:color w:val="084587"/>
                          <w:sz w:val="23"/>
                          <w:szCs w:val="23"/>
                        </w:rPr>
                        <w:t xml:space="preserve"> including any flaws)</w:t>
                      </w:r>
                      <w:r w:rsidR="00471ECB" w:rsidRPr="00471ECB">
                        <w:rPr>
                          <w:rFonts w:ascii="Cambria" w:hAnsi="Cambria"/>
                          <w:color w:val="084587"/>
                          <w:sz w:val="23"/>
                          <w:szCs w:val="23"/>
                        </w:rPr>
                        <w:t>.</w:t>
                      </w:r>
                    </w:p>
                    <w:p w14:paraId="440BC8DA" w14:textId="7E57E1C3" w:rsidR="006A3AFF" w:rsidRPr="00447410" w:rsidRDefault="00BA6F78" w:rsidP="00CC0EAD">
                      <w:pPr>
                        <w:tabs>
                          <w:tab w:val="center" w:pos="6804"/>
                          <w:tab w:val="center" w:pos="9214"/>
                          <w:tab w:val="right" w:pos="14034"/>
                        </w:tabs>
                        <w:spacing w:after="0" w:line="240" w:lineRule="auto"/>
                        <w:jc w:val="center"/>
                        <w:rPr>
                          <w:rFonts w:ascii="Cambria" w:hAnsi="Cambria"/>
                          <w:color w:val="767171" w:themeColor="background2" w:themeShade="80"/>
                        </w:rPr>
                      </w:pPr>
                      <w:r w:rsidRPr="00471ECB">
                        <w:rPr>
                          <w:rFonts w:ascii="Cambria" w:hAnsi="Cambria"/>
                          <w:color w:val="767171" w:themeColor="background2" w:themeShade="80"/>
                        </w:rPr>
                        <w:t>E</w:t>
                      </w:r>
                      <w:r w:rsidR="00F45B3B" w:rsidRPr="00471ECB">
                        <w:rPr>
                          <w:rFonts w:ascii="Cambria" w:hAnsi="Cambria"/>
                          <w:color w:val="767171" w:themeColor="background2" w:themeShade="80"/>
                        </w:rPr>
                        <w:t>ntries will be advertised on our social media platforms.</w:t>
                      </w:r>
                      <w:r w:rsidR="00CC0EAD">
                        <w:rPr>
                          <w:rFonts w:ascii="Cambria" w:hAnsi="Cambria"/>
                          <w:color w:val="767171" w:themeColor="background2" w:themeShade="80"/>
                        </w:rPr>
                        <w:t xml:space="preserve"> </w:t>
                      </w:r>
                      <w:r w:rsidR="00FF3504" w:rsidRPr="00471ECB">
                        <w:rPr>
                          <w:rFonts w:ascii="Cambria" w:hAnsi="Cambria"/>
                          <w:color w:val="767171" w:themeColor="background2" w:themeShade="80"/>
                        </w:rPr>
                        <w:t xml:space="preserve">Videos can now be included with </w:t>
                      </w:r>
                      <w:r w:rsidR="00B80CEC" w:rsidRPr="00471ECB">
                        <w:rPr>
                          <w:rFonts w:ascii="Cambria" w:hAnsi="Cambria"/>
                          <w:color w:val="767171" w:themeColor="background2" w:themeShade="80"/>
                        </w:rPr>
                        <w:t>entry</w:t>
                      </w:r>
                      <w:r w:rsidR="00FF3504" w:rsidRPr="00471ECB">
                        <w:rPr>
                          <w:rFonts w:ascii="Cambria" w:hAnsi="Cambria"/>
                          <w:color w:val="767171" w:themeColor="background2" w:themeShade="80"/>
                        </w:rPr>
                        <w:t xml:space="preserve"> </w:t>
                      </w:r>
                      <w:r w:rsidR="00B80CEC" w:rsidRPr="007304D5">
                        <w:rPr>
                          <w:rFonts w:ascii="Cambria" w:hAnsi="Cambria"/>
                          <w:color w:val="767171" w:themeColor="background2" w:themeShade="80"/>
                          <w:sz w:val="17"/>
                          <w:szCs w:val="17"/>
                        </w:rPr>
                        <w:t>(</w:t>
                      </w:r>
                      <w:r w:rsidR="001E3B69" w:rsidRPr="007304D5">
                        <w:rPr>
                          <w:rFonts w:ascii="Cambria" w:hAnsi="Cambria"/>
                          <w:b/>
                          <w:bCs/>
                          <w:i/>
                          <w:iCs/>
                          <w:color w:val="767171" w:themeColor="background2" w:themeShade="80"/>
                          <w:sz w:val="17"/>
                          <w:szCs w:val="17"/>
                        </w:rPr>
                        <w:t>please confirm permission to do so with entries otherwise video CANNOT be uploaded)</w:t>
                      </w:r>
                    </w:p>
                  </w:txbxContent>
                </v:textbox>
                <w10:wrap type="square"/>
              </v:shape>
            </w:pict>
          </mc:Fallback>
        </mc:AlternateContent>
      </w:r>
    </w:p>
    <w:p w14:paraId="7E922389" w14:textId="24114FCB" w:rsidR="005B30D7" w:rsidRPr="007B59BF" w:rsidRDefault="000F3B88" w:rsidP="007B59BF">
      <w:pPr>
        <w:rPr>
          <w:rFonts w:ascii="Cambria" w:hAnsi="Cambria"/>
          <w:b/>
          <w:bCs/>
          <w:color w:val="767171" w:themeColor="background2" w:themeShade="80"/>
          <w:u w:val="single"/>
        </w:rPr>
      </w:pPr>
      <w:r w:rsidRPr="00C338BE">
        <w:rPr>
          <w:rFonts w:ascii="Cambria" w:hAnsi="Cambria"/>
          <w:b/>
          <w:bCs/>
          <w:color w:val="767171" w:themeColor="background2" w:themeShade="80"/>
          <w:sz w:val="44"/>
          <w:szCs w:val="44"/>
          <w:u w:val="single"/>
        </w:rPr>
        <w:lastRenderedPageBreak/>
        <w:t>CONDITIONS OF SALE</w:t>
      </w:r>
    </w:p>
    <w:p w14:paraId="65C02368" w14:textId="5799511B" w:rsidR="0085352A" w:rsidRPr="0085352A" w:rsidRDefault="00B049E0" w:rsidP="00C338BE">
      <w:pPr>
        <w:pStyle w:val="ListParagraph"/>
        <w:numPr>
          <w:ilvl w:val="0"/>
          <w:numId w:val="1"/>
        </w:numPr>
        <w:spacing w:after="0" w:line="360" w:lineRule="auto"/>
        <w:ind w:left="142" w:hanging="142"/>
        <w:jc w:val="both"/>
        <w:rPr>
          <w:rFonts w:ascii="Cambria" w:hAnsi="Cambria"/>
          <w:color w:val="767171" w:themeColor="background2" w:themeShade="80"/>
          <w:sz w:val="20"/>
          <w:szCs w:val="20"/>
        </w:rPr>
      </w:pPr>
      <w:r w:rsidRPr="00362FEC">
        <w:rPr>
          <w:rFonts w:ascii="Cambria" w:hAnsi="Cambria"/>
          <w:color w:val="767171" w:themeColor="background2" w:themeShade="80"/>
          <w:sz w:val="20"/>
          <w:szCs w:val="20"/>
        </w:rPr>
        <w:t xml:space="preserve">Payment by purchasers </w:t>
      </w:r>
      <w:r w:rsidR="000A7F66" w:rsidRPr="00362FEC">
        <w:rPr>
          <w:rFonts w:ascii="Cambria" w:hAnsi="Cambria"/>
          <w:color w:val="767171" w:themeColor="background2" w:themeShade="80"/>
          <w:sz w:val="20"/>
          <w:szCs w:val="20"/>
        </w:rPr>
        <w:t>– Strictly Card or Cleared Funds prior to items being uplifted from our yard.</w:t>
      </w:r>
    </w:p>
    <w:p w14:paraId="263DFFBC" w14:textId="1E5402BD" w:rsidR="008D687C" w:rsidRPr="00362FEC" w:rsidRDefault="004D4785" w:rsidP="00C338BE">
      <w:pPr>
        <w:pStyle w:val="ListParagraph"/>
        <w:numPr>
          <w:ilvl w:val="0"/>
          <w:numId w:val="1"/>
        </w:numPr>
        <w:spacing w:after="0" w:line="360" w:lineRule="auto"/>
        <w:ind w:left="142" w:hanging="142"/>
        <w:jc w:val="both"/>
        <w:rPr>
          <w:rFonts w:ascii="Cambria" w:hAnsi="Cambria"/>
          <w:color w:val="767171" w:themeColor="background2" w:themeShade="80"/>
          <w:sz w:val="20"/>
          <w:szCs w:val="20"/>
        </w:rPr>
      </w:pPr>
      <w:r w:rsidRPr="00362FEC">
        <w:rPr>
          <w:rFonts w:ascii="Cambria" w:hAnsi="Cambria"/>
          <w:color w:val="767171" w:themeColor="background2" w:themeShade="80"/>
          <w:sz w:val="20"/>
          <w:szCs w:val="20"/>
        </w:rPr>
        <w:t xml:space="preserve">All items sold </w:t>
      </w:r>
      <w:r w:rsidRPr="00362FEC">
        <w:rPr>
          <w:rFonts w:ascii="Cambria" w:hAnsi="Cambria"/>
          <w:b/>
          <w:bCs/>
          <w:color w:val="767171" w:themeColor="background2" w:themeShade="80"/>
          <w:sz w:val="20"/>
          <w:szCs w:val="20"/>
          <w:u w:val="single"/>
        </w:rPr>
        <w:t xml:space="preserve">must </w:t>
      </w:r>
      <w:r w:rsidRPr="00362FEC">
        <w:rPr>
          <w:rFonts w:ascii="Cambria" w:hAnsi="Cambria"/>
          <w:color w:val="767171" w:themeColor="background2" w:themeShade="80"/>
          <w:sz w:val="20"/>
          <w:szCs w:val="20"/>
        </w:rPr>
        <w:t>be delivered to Lanark sale yard by</w:t>
      </w:r>
      <w:r w:rsidR="0039306D">
        <w:rPr>
          <w:rFonts w:ascii="Cambria" w:hAnsi="Cambria"/>
          <w:color w:val="767171" w:themeColor="background2" w:themeShade="80"/>
          <w:sz w:val="20"/>
          <w:szCs w:val="20"/>
        </w:rPr>
        <w:t xml:space="preserve"> 12pm</w:t>
      </w:r>
      <w:r w:rsidRPr="00362FEC">
        <w:rPr>
          <w:rFonts w:ascii="Cambria" w:hAnsi="Cambria"/>
          <w:color w:val="767171" w:themeColor="background2" w:themeShade="80"/>
          <w:sz w:val="20"/>
          <w:szCs w:val="20"/>
        </w:rPr>
        <w:t xml:space="preserve"> the following Thursday after the sale</w:t>
      </w:r>
      <w:r w:rsidR="0039306D">
        <w:rPr>
          <w:rFonts w:ascii="Cambria" w:hAnsi="Cambria"/>
          <w:b/>
          <w:bCs/>
          <w:color w:val="767171" w:themeColor="background2" w:themeShade="80"/>
          <w:sz w:val="20"/>
          <w:szCs w:val="20"/>
        </w:rPr>
        <w:t>.</w:t>
      </w:r>
    </w:p>
    <w:p w14:paraId="5CD0032A" w14:textId="5C1CEE99" w:rsidR="0039306D" w:rsidRPr="0039306D" w:rsidRDefault="008D687C" w:rsidP="00C338BE">
      <w:pPr>
        <w:pStyle w:val="ListParagraph"/>
        <w:numPr>
          <w:ilvl w:val="0"/>
          <w:numId w:val="1"/>
        </w:numPr>
        <w:spacing w:after="0" w:line="360" w:lineRule="auto"/>
        <w:ind w:left="142" w:hanging="142"/>
        <w:jc w:val="both"/>
        <w:rPr>
          <w:rFonts w:ascii="Cambria" w:hAnsi="Cambria"/>
          <w:color w:val="767171" w:themeColor="background2" w:themeShade="80"/>
          <w:sz w:val="20"/>
          <w:szCs w:val="20"/>
        </w:rPr>
      </w:pPr>
      <w:r w:rsidRPr="00362FEC">
        <w:rPr>
          <w:rFonts w:ascii="Cambria" w:hAnsi="Cambria"/>
          <w:b/>
          <w:bCs/>
          <w:color w:val="767171" w:themeColor="background2" w:themeShade="80"/>
          <w:sz w:val="20"/>
          <w:szCs w:val="20"/>
        </w:rPr>
        <w:t xml:space="preserve"> No items can be delivered or uplifted from our yard on Monday’s</w:t>
      </w:r>
      <w:r w:rsidR="0039306D">
        <w:rPr>
          <w:rFonts w:ascii="Cambria" w:hAnsi="Cambria"/>
          <w:b/>
          <w:bCs/>
          <w:color w:val="767171" w:themeColor="background2" w:themeShade="80"/>
          <w:sz w:val="20"/>
          <w:szCs w:val="20"/>
        </w:rPr>
        <w:t>.</w:t>
      </w:r>
    </w:p>
    <w:p w14:paraId="1F1F650B" w14:textId="3DEAAE12" w:rsidR="000A7F66" w:rsidRPr="00362FEC" w:rsidRDefault="004D4785" w:rsidP="00C338BE">
      <w:pPr>
        <w:pStyle w:val="ListParagraph"/>
        <w:numPr>
          <w:ilvl w:val="0"/>
          <w:numId w:val="1"/>
        </w:numPr>
        <w:spacing w:after="0" w:line="360" w:lineRule="auto"/>
        <w:ind w:left="142" w:hanging="142"/>
        <w:jc w:val="both"/>
        <w:rPr>
          <w:rFonts w:ascii="Cambria" w:hAnsi="Cambria"/>
          <w:color w:val="767171" w:themeColor="background2" w:themeShade="80"/>
          <w:sz w:val="20"/>
          <w:szCs w:val="20"/>
        </w:rPr>
      </w:pPr>
      <w:r w:rsidRPr="00362FEC">
        <w:rPr>
          <w:rFonts w:ascii="Cambria" w:hAnsi="Cambria"/>
          <w:b/>
          <w:bCs/>
          <w:color w:val="767171" w:themeColor="background2" w:themeShade="80"/>
          <w:sz w:val="20"/>
          <w:szCs w:val="20"/>
        </w:rPr>
        <w:t xml:space="preserve"> </w:t>
      </w:r>
      <w:r w:rsidR="000A7F66" w:rsidRPr="00362FEC">
        <w:rPr>
          <w:rFonts w:ascii="Cambria" w:hAnsi="Cambria"/>
          <w:color w:val="767171" w:themeColor="background2" w:themeShade="80"/>
          <w:sz w:val="20"/>
          <w:szCs w:val="20"/>
        </w:rPr>
        <w:t>All items</w:t>
      </w:r>
      <w:r w:rsidR="000A7F66" w:rsidRPr="00362FEC">
        <w:rPr>
          <w:rFonts w:ascii="Cambria" w:hAnsi="Cambria"/>
          <w:color w:val="767171" w:themeColor="background2" w:themeShade="80"/>
          <w:sz w:val="20"/>
          <w:szCs w:val="20"/>
          <w:u w:val="single"/>
        </w:rPr>
        <w:t xml:space="preserve"> </w:t>
      </w:r>
      <w:r w:rsidR="009F3E0D" w:rsidRPr="00362FEC">
        <w:rPr>
          <w:rFonts w:ascii="Cambria" w:hAnsi="Cambria"/>
          <w:b/>
          <w:bCs/>
          <w:color w:val="767171" w:themeColor="background2" w:themeShade="80"/>
          <w:sz w:val="20"/>
          <w:szCs w:val="20"/>
          <w:u w:val="single"/>
        </w:rPr>
        <w:t>not</w:t>
      </w:r>
      <w:r w:rsidR="009F3E0D" w:rsidRPr="00362FEC">
        <w:rPr>
          <w:rFonts w:ascii="Cambria" w:hAnsi="Cambria"/>
          <w:color w:val="767171" w:themeColor="background2" w:themeShade="80"/>
          <w:sz w:val="20"/>
          <w:szCs w:val="20"/>
        </w:rPr>
        <w:t xml:space="preserve"> delivered to our sale yard by the Thursday after the sale will be charged at £10 per item, per day.</w:t>
      </w:r>
    </w:p>
    <w:p w14:paraId="482BF4B2" w14:textId="0DB81BBD" w:rsidR="00FE7D4F" w:rsidRDefault="000A7F66" w:rsidP="00C338BE">
      <w:pPr>
        <w:pStyle w:val="ListParagraph"/>
        <w:numPr>
          <w:ilvl w:val="0"/>
          <w:numId w:val="1"/>
        </w:numPr>
        <w:spacing w:after="0" w:line="360" w:lineRule="auto"/>
        <w:ind w:left="142" w:hanging="142"/>
        <w:jc w:val="both"/>
        <w:rPr>
          <w:rFonts w:ascii="Cambria" w:hAnsi="Cambria"/>
          <w:color w:val="767171" w:themeColor="background2" w:themeShade="80"/>
          <w:sz w:val="20"/>
          <w:szCs w:val="20"/>
        </w:rPr>
      </w:pPr>
      <w:r w:rsidRPr="00362FEC">
        <w:rPr>
          <w:rFonts w:ascii="Cambria" w:hAnsi="Cambria"/>
          <w:color w:val="767171" w:themeColor="background2" w:themeShade="80"/>
          <w:sz w:val="20"/>
          <w:szCs w:val="20"/>
        </w:rPr>
        <w:t xml:space="preserve">Items may be delivered to our yard prior to the sale, which will be at Vendors risk. </w:t>
      </w:r>
    </w:p>
    <w:p w14:paraId="0A7CD9F2" w14:textId="288B8141" w:rsidR="00FE7D4F" w:rsidRDefault="001C4EAA" w:rsidP="00C338BE">
      <w:pPr>
        <w:pStyle w:val="ListParagraph"/>
        <w:numPr>
          <w:ilvl w:val="0"/>
          <w:numId w:val="1"/>
        </w:numPr>
        <w:spacing w:after="0" w:line="360" w:lineRule="auto"/>
        <w:ind w:left="142" w:hanging="142"/>
        <w:jc w:val="both"/>
        <w:rPr>
          <w:rFonts w:ascii="Cambria" w:hAnsi="Cambria"/>
          <w:color w:val="767171" w:themeColor="background2" w:themeShade="80"/>
          <w:sz w:val="20"/>
          <w:szCs w:val="20"/>
        </w:rPr>
      </w:pPr>
      <w:r w:rsidRPr="00FE7D4F">
        <w:rPr>
          <w:rFonts w:ascii="Cambria" w:hAnsi="Cambria"/>
          <w:color w:val="767171" w:themeColor="background2" w:themeShade="80"/>
          <w:sz w:val="20"/>
          <w:szCs w:val="20"/>
        </w:rPr>
        <w:t xml:space="preserve">Description, warranties &amp; guarantees </w:t>
      </w:r>
      <w:r w:rsidR="000A7F66" w:rsidRPr="00FE7D4F">
        <w:rPr>
          <w:rFonts w:ascii="Cambria" w:hAnsi="Cambria"/>
          <w:color w:val="767171" w:themeColor="background2" w:themeShade="80"/>
          <w:sz w:val="20"/>
          <w:szCs w:val="20"/>
        </w:rPr>
        <w:t>- All descriptions given are those of the Vendors &amp; not of the Auctioneers. Any item described as in working or running order or condition shall have no defect which renders it incapable of the reasonable work for which it is intended &amp; must be capable of performing such work. No item shall be returnable for any description, warranty or guarantee other than that affecting its working, running or mechanical condition. No description other than year of make, maker’s name, and type will be given unless warranted in working or running condition. The Auctioneers accept no responsibility for damage due to frost.</w:t>
      </w:r>
    </w:p>
    <w:p w14:paraId="4018A025" w14:textId="249DF405" w:rsidR="00B80CEC" w:rsidRPr="00C338BE" w:rsidRDefault="00785D54" w:rsidP="00C338BE">
      <w:pPr>
        <w:pStyle w:val="ListParagraph"/>
        <w:numPr>
          <w:ilvl w:val="0"/>
          <w:numId w:val="1"/>
        </w:numPr>
        <w:spacing w:after="0" w:line="360" w:lineRule="auto"/>
        <w:ind w:left="142" w:hanging="142"/>
        <w:jc w:val="both"/>
        <w:rPr>
          <w:rFonts w:ascii="Cambria" w:hAnsi="Cambria"/>
          <w:color w:val="767171" w:themeColor="background2" w:themeShade="80"/>
          <w:sz w:val="20"/>
          <w:szCs w:val="20"/>
        </w:rPr>
      </w:pPr>
      <w:r>
        <w:rPr>
          <w:rFonts w:ascii="Cambria" w:hAnsi="Cambria"/>
          <w:color w:val="767171" w:themeColor="background2" w:themeShade="80"/>
          <w:sz w:val="20"/>
          <w:szCs w:val="20"/>
        </w:rPr>
        <w:t>If the condition of the item is not marked on the entry form, then Lawrie &amp; Symington Ltd reserve the right to class as Spares/Repairs on Auctionmarts.com.</w:t>
      </w:r>
    </w:p>
    <w:p w14:paraId="7AE26841" w14:textId="4B377470" w:rsidR="00FE7D4F" w:rsidRDefault="00FE7D4F" w:rsidP="00FE7D4F">
      <w:pPr>
        <w:spacing w:after="0" w:line="360" w:lineRule="auto"/>
        <w:ind w:left="142" w:hanging="142"/>
        <w:rPr>
          <w:rFonts w:ascii="Cambria" w:hAnsi="Cambria"/>
          <w:b/>
          <w:bCs/>
          <w:color w:val="767171" w:themeColor="background2" w:themeShade="80"/>
          <w:sz w:val="32"/>
          <w:szCs w:val="32"/>
          <w:u w:val="single"/>
        </w:rPr>
      </w:pPr>
      <w:r>
        <w:rPr>
          <w:rFonts w:ascii="Cambria" w:hAnsi="Cambria"/>
          <w:b/>
          <w:bCs/>
          <w:color w:val="767171" w:themeColor="background2" w:themeShade="80"/>
          <w:sz w:val="32"/>
          <w:szCs w:val="32"/>
          <w:u w:val="single"/>
        </w:rPr>
        <w:t>COMMIS</w:t>
      </w:r>
      <w:r w:rsidR="0085352A">
        <w:rPr>
          <w:rFonts w:ascii="Cambria" w:hAnsi="Cambria"/>
          <w:b/>
          <w:bCs/>
          <w:color w:val="767171" w:themeColor="background2" w:themeShade="80"/>
          <w:sz w:val="32"/>
          <w:szCs w:val="32"/>
          <w:u w:val="single"/>
        </w:rPr>
        <w:t>SION CHARGES</w:t>
      </w:r>
    </w:p>
    <w:p w14:paraId="00C9AFC0" w14:textId="68897108" w:rsidR="00225940" w:rsidRPr="00D27120" w:rsidRDefault="00D27120" w:rsidP="00D27120">
      <w:pPr>
        <w:pStyle w:val="ListParagraph"/>
        <w:numPr>
          <w:ilvl w:val="0"/>
          <w:numId w:val="5"/>
        </w:numPr>
        <w:spacing w:after="0" w:line="240" w:lineRule="auto"/>
        <w:rPr>
          <w:rFonts w:ascii="Cambria" w:hAnsi="Cambria"/>
          <w:color w:val="767171" w:themeColor="background2" w:themeShade="80"/>
          <w:sz w:val="20"/>
          <w:szCs w:val="20"/>
        </w:rPr>
      </w:pPr>
      <w:r>
        <w:rPr>
          <w:rFonts w:ascii="Cambria" w:hAnsi="Cambria"/>
          <w:color w:val="767171" w:themeColor="background2" w:themeShade="80"/>
          <w:sz w:val="20"/>
          <w:szCs w:val="20"/>
        </w:rPr>
        <w:t xml:space="preserve">Commission will be charged on all lots at 10% on </w:t>
      </w:r>
      <w:r w:rsidRPr="000E141C">
        <w:rPr>
          <w:rFonts w:ascii="Cambria" w:hAnsi="Cambria"/>
          <w:b/>
          <w:bCs/>
          <w:color w:val="767171" w:themeColor="background2" w:themeShade="80"/>
          <w:sz w:val="20"/>
          <w:szCs w:val="20"/>
        </w:rPr>
        <w:t>FIRST</w:t>
      </w:r>
      <w:r>
        <w:rPr>
          <w:rFonts w:ascii="Cambria" w:hAnsi="Cambria"/>
          <w:color w:val="767171" w:themeColor="background2" w:themeShade="80"/>
          <w:sz w:val="20"/>
          <w:szCs w:val="20"/>
        </w:rPr>
        <w:t xml:space="preserve"> £</w:t>
      </w:r>
      <w:r w:rsidR="00862015">
        <w:rPr>
          <w:rFonts w:ascii="Cambria" w:hAnsi="Cambria"/>
          <w:color w:val="767171" w:themeColor="background2" w:themeShade="80"/>
          <w:sz w:val="20"/>
          <w:szCs w:val="20"/>
        </w:rPr>
        <w:t>4</w:t>
      </w:r>
      <w:r>
        <w:rPr>
          <w:rFonts w:ascii="Cambria" w:hAnsi="Cambria"/>
          <w:color w:val="767171" w:themeColor="background2" w:themeShade="80"/>
          <w:sz w:val="20"/>
          <w:szCs w:val="20"/>
        </w:rPr>
        <w:t>00 of any lot and 5% thereafter (e.g., Sold at £</w:t>
      </w:r>
      <w:r w:rsidR="00862015">
        <w:rPr>
          <w:rFonts w:ascii="Cambria" w:hAnsi="Cambria"/>
          <w:color w:val="767171" w:themeColor="background2" w:themeShade="80"/>
          <w:sz w:val="20"/>
          <w:szCs w:val="20"/>
        </w:rPr>
        <w:t>550</w:t>
      </w:r>
      <w:r>
        <w:rPr>
          <w:rFonts w:ascii="Cambria" w:hAnsi="Cambria"/>
          <w:color w:val="767171" w:themeColor="background2" w:themeShade="80"/>
          <w:sz w:val="20"/>
          <w:szCs w:val="20"/>
        </w:rPr>
        <w:t xml:space="preserve"> = £</w:t>
      </w:r>
      <w:r w:rsidR="00862015">
        <w:rPr>
          <w:rFonts w:ascii="Cambria" w:hAnsi="Cambria"/>
          <w:color w:val="767171" w:themeColor="background2" w:themeShade="80"/>
          <w:sz w:val="20"/>
          <w:szCs w:val="20"/>
        </w:rPr>
        <w:t>4</w:t>
      </w:r>
      <w:r>
        <w:rPr>
          <w:rFonts w:ascii="Cambria" w:hAnsi="Cambria"/>
          <w:color w:val="767171" w:themeColor="background2" w:themeShade="80"/>
          <w:sz w:val="20"/>
          <w:szCs w:val="20"/>
        </w:rPr>
        <w:t>0+</w:t>
      </w:r>
      <w:r w:rsidR="00862015">
        <w:rPr>
          <w:rFonts w:ascii="Cambria" w:hAnsi="Cambria"/>
          <w:color w:val="767171" w:themeColor="background2" w:themeShade="80"/>
          <w:sz w:val="20"/>
          <w:szCs w:val="20"/>
        </w:rPr>
        <w:t>£7.50</w:t>
      </w:r>
      <w:r>
        <w:rPr>
          <w:rFonts w:ascii="Cambria" w:hAnsi="Cambria"/>
          <w:color w:val="767171" w:themeColor="background2" w:themeShade="80"/>
          <w:sz w:val="20"/>
          <w:szCs w:val="20"/>
        </w:rPr>
        <w:t>=£</w:t>
      </w:r>
      <w:r w:rsidR="00862015">
        <w:rPr>
          <w:rFonts w:ascii="Cambria" w:hAnsi="Cambria"/>
          <w:color w:val="767171" w:themeColor="background2" w:themeShade="80"/>
          <w:sz w:val="20"/>
          <w:szCs w:val="20"/>
        </w:rPr>
        <w:t>4</w:t>
      </w:r>
      <w:r>
        <w:rPr>
          <w:rFonts w:ascii="Cambria" w:hAnsi="Cambria"/>
          <w:color w:val="767171" w:themeColor="background2" w:themeShade="80"/>
          <w:sz w:val="20"/>
          <w:szCs w:val="20"/>
        </w:rPr>
        <w:t>7.50), capped at £</w:t>
      </w:r>
      <w:r w:rsidR="00862015">
        <w:rPr>
          <w:rFonts w:ascii="Cambria" w:hAnsi="Cambria"/>
          <w:color w:val="767171" w:themeColor="background2" w:themeShade="80"/>
          <w:sz w:val="20"/>
          <w:szCs w:val="20"/>
        </w:rPr>
        <w:t>40</w:t>
      </w:r>
      <w:r>
        <w:rPr>
          <w:rFonts w:ascii="Cambria" w:hAnsi="Cambria"/>
          <w:color w:val="767171" w:themeColor="background2" w:themeShade="80"/>
          <w:sz w:val="20"/>
          <w:szCs w:val="20"/>
        </w:rPr>
        <w:t>0 per lot. Minimum £5 per lot.</w:t>
      </w:r>
    </w:p>
    <w:p w14:paraId="5591C22C" w14:textId="1588E683" w:rsidR="0085352A" w:rsidRPr="001942A8" w:rsidRDefault="0085352A" w:rsidP="00225940">
      <w:pPr>
        <w:pStyle w:val="ListParagraph"/>
        <w:numPr>
          <w:ilvl w:val="0"/>
          <w:numId w:val="5"/>
        </w:numPr>
        <w:spacing w:after="0" w:line="240" w:lineRule="auto"/>
        <w:jc w:val="both"/>
        <w:rPr>
          <w:rFonts w:ascii="Cambria" w:hAnsi="Cambria"/>
          <w:color w:val="767171" w:themeColor="background2" w:themeShade="80"/>
          <w:sz w:val="19"/>
          <w:szCs w:val="19"/>
        </w:rPr>
      </w:pPr>
      <w:r w:rsidRPr="001942A8">
        <w:rPr>
          <w:rFonts w:ascii="Cambria" w:hAnsi="Cambria"/>
          <w:color w:val="767171" w:themeColor="background2" w:themeShade="80"/>
          <w:sz w:val="20"/>
          <w:szCs w:val="20"/>
        </w:rPr>
        <w:t xml:space="preserve">All purchases will be subject to a </w:t>
      </w:r>
      <w:r w:rsidR="00862015">
        <w:rPr>
          <w:rFonts w:ascii="Cambria" w:hAnsi="Cambria"/>
          <w:color w:val="767171" w:themeColor="background2" w:themeShade="80"/>
          <w:sz w:val="20"/>
          <w:szCs w:val="20"/>
        </w:rPr>
        <w:t>4</w:t>
      </w:r>
      <w:r w:rsidRPr="001942A8">
        <w:rPr>
          <w:rFonts w:ascii="Cambria" w:hAnsi="Cambria"/>
          <w:color w:val="767171" w:themeColor="background2" w:themeShade="80"/>
          <w:sz w:val="20"/>
          <w:szCs w:val="20"/>
        </w:rPr>
        <w:t>% plus VAT buyer's premium on all lots capped at £</w:t>
      </w:r>
      <w:r w:rsidR="00862015">
        <w:rPr>
          <w:rFonts w:ascii="Cambria" w:hAnsi="Cambria"/>
          <w:color w:val="767171" w:themeColor="background2" w:themeShade="80"/>
          <w:sz w:val="20"/>
          <w:szCs w:val="20"/>
        </w:rPr>
        <w:t>40</w:t>
      </w:r>
      <w:r w:rsidR="006446C1">
        <w:rPr>
          <w:rFonts w:ascii="Cambria" w:hAnsi="Cambria"/>
          <w:color w:val="767171" w:themeColor="background2" w:themeShade="80"/>
          <w:sz w:val="20"/>
          <w:szCs w:val="20"/>
        </w:rPr>
        <w:t>0</w:t>
      </w:r>
      <w:r w:rsidRPr="001942A8">
        <w:rPr>
          <w:rFonts w:ascii="Cambria" w:hAnsi="Cambria"/>
          <w:color w:val="767171" w:themeColor="background2" w:themeShade="80"/>
          <w:sz w:val="20"/>
          <w:szCs w:val="20"/>
        </w:rPr>
        <w:t xml:space="preserve"> per item sold by auction or by private treaty.</w:t>
      </w:r>
    </w:p>
    <w:p w14:paraId="593B5DFE" w14:textId="195B34D5" w:rsidR="0085352A" w:rsidRPr="0085352A" w:rsidRDefault="0085352A" w:rsidP="0085352A">
      <w:pPr>
        <w:spacing w:after="0" w:line="240" w:lineRule="auto"/>
        <w:jc w:val="both"/>
        <w:rPr>
          <w:rFonts w:ascii="Cambria" w:hAnsi="Cambria"/>
          <w:color w:val="767171" w:themeColor="background2" w:themeShade="80"/>
          <w:sz w:val="20"/>
          <w:szCs w:val="20"/>
        </w:rPr>
      </w:pPr>
    </w:p>
    <w:p w14:paraId="23C29E07" w14:textId="3D16BF14" w:rsidR="00225940" w:rsidRPr="00225940" w:rsidRDefault="00FE7D4F" w:rsidP="00225940">
      <w:pPr>
        <w:spacing w:after="0" w:line="240" w:lineRule="auto"/>
        <w:rPr>
          <w:rFonts w:ascii="Cambria" w:hAnsi="Cambria"/>
          <w:b/>
          <w:bCs/>
          <w:color w:val="767171" w:themeColor="background2" w:themeShade="80"/>
          <w:sz w:val="16"/>
          <w:szCs w:val="16"/>
          <w:u w:val="single"/>
        </w:rPr>
      </w:pPr>
      <w:r>
        <w:rPr>
          <w:rFonts w:ascii="Cambria" w:hAnsi="Cambria"/>
          <w:b/>
          <w:bCs/>
          <w:color w:val="767171" w:themeColor="background2" w:themeShade="80"/>
          <w:sz w:val="32"/>
          <w:szCs w:val="32"/>
          <w:u w:val="single"/>
        </w:rPr>
        <w:t>ENTRY FEES (</w:t>
      </w:r>
      <w:r w:rsidR="00B80CEC" w:rsidRPr="00FE7D4F">
        <w:rPr>
          <w:rFonts w:ascii="Cambria" w:hAnsi="Cambria"/>
          <w:b/>
          <w:bCs/>
          <w:color w:val="767171" w:themeColor="background2" w:themeShade="80"/>
          <w:sz w:val="20"/>
          <w:szCs w:val="20"/>
          <w:u w:val="single"/>
        </w:rPr>
        <w:t>NON-REFUNDABLE</w:t>
      </w:r>
      <w:r>
        <w:rPr>
          <w:rFonts w:ascii="Cambria" w:hAnsi="Cambria"/>
          <w:b/>
          <w:bCs/>
          <w:color w:val="767171" w:themeColor="background2" w:themeShade="80"/>
          <w:sz w:val="32"/>
          <w:szCs w:val="32"/>
          <w:u w:val="single"/>
        </w:rPr>
        <w:t>)</w:t>
      </w:r>
    </w:p>
    <w:p w14:paraId="264949E0" w14:textId="51F94C24" w:rsidR="00FE7D4F" w:rsidRPr="001942A8" w:rsidRDefault="00FE7D4F" w:rsidP="00C338BE">
      <w:pPr>
        <w:pStyle w:val="ListParagraph"/>
        <w:numPr>
          <w:ilvl w:val="0"/>
          <w:numId w:val="4"/>
        </w:numPr>
        <w:spacing w:after="0" w:line="276" w:lineRule="auto"/>
        <w:jc w:val="both"/>
        <w:rPr>
          <w:rFonts w:ascii="Cambria" w:hAnsi="Cambria"/>
          <w:color w:val="767171" w:themeColor="background2" w:themeShade="80"/>
          <w:sz w:val="20"/>
          <w:szCs w:val="20"/>
        </w:rPr>
      </w:pPr>
      <w:r w:rsidRPr="001942A8">
        <w:rPr>
          <w:rFonts w:ascii="Cambria" w:hAnsi="Cambria"/>
          <w:color w:val="767171" w:themeColor="background2" w:themeShade="80"/>
          <w:sz w:val="20"/>
          <w:szCs w:val="20"/>
        </w:rPr>
        <w:t>Tractors, telehandlers, vehicles £</w:t>
      </w:r>
      <w:r w:rsidR="0005415E">
        <w:rPr>
          <w:rFonts w:ascii="Cambria" w:hAnsi="Cambria"/>
          <w:color w:val="767171" w:themeColor="background2" w:themeShade="80"/>
          <w:sz w:val="20"/>
          <w:szCs w:val="20"/>
        </w:rPr>
        <w:t>1</w:t>
      </w:r>
      <w:r w:rsidRPr="001942A8">
        <w:rPr>
          <w:rFonts w:ascii="Cambria" w:hAnsi="Cambria"/>
          <w:color w:val="767171" w:themeColor="background2" w:themeShade="80"/>
          <w:sz w:val="20"/>
          <w:szCs w:val="20"/>
        </w:rPr>
        <w:t xml:space="preserve">0 plus VAT </w:t>
      </w:r>
    </w:p>
    <w:p w14:paraId="3C0700B3" w14:textId="16D2FF51" w:rsidR="00806FB0" w:rsidRDefault="00FE7D4F" w:rsidP="00C338BE">
      <w:pPr>
        <w:pStyle w:val="ListParagraph"/>
        <w:numPr>
          <w:ilvl w:val="0"/>
          <w:numId w:val="4"/>
        </w:numPr>
        <w:spacing w:after="0" w:line="276" w:lineRule="auto"/>
        <w:jc w:val="both"/>
        <w:rPr>
          <w:rFonts w:ascii="Cambria" w:hAnsi="Cambria"/>
          <w:color w:val="767171" w:themeColor="background2" w:themeShade="80"/>
          <w:sz w:val="20"/>
          <w:szCs w:val="20"/>
        </w:rPr>
      </w:pPr>
      <w:r w:rsidRPr="001942A8">
        <w:rPr>
          <w:rFonts w:ascii="Cambria" w:hAnsi="Cambria"/>
          <w:color w:val="767171" w:themeColor="background2" w:themeShade="80"/>
          <w:sz w:val="20"/>
          <w:szCs w:val="20"/>
        </w:rPr>
        <w:t>All other items: £2 plus VAT</w:t>
      </w:r>
    </w:p>
    <w:p w14:paraId="1AD51CC7" w14:textId="62C6C8F2" w:rsidR="000A7F66" w:rsidRPr="000A7F66" w:rsidRDefault="000A7F66" w:rsidP="000A7F66">
      <w:pPr>
        <w:spacing w:after="0" w:line="360" w:lineRule="auto"/>
        <w:ind w:left="142" w:hanging="142"/>
        <w:rPr>
          <w:rFonts w:ascii="Cambria" w:hAnsi="Cambria"/>
          <w:b/>
          <w:bCs/>
          <w:color w:val="767171" w:themeColor="background2" w:themeShade="80"/>
          <w:sz w:val="32"/>
          <w:szCs w:val="32"/>
          <w:u w:val="single"/>
        </w:rPr>
      </w:pPr>
      <w:r w:rsidRPr="000A7F66">
        <w:rPr>
          <w:rFonts w:ascii="Cambria" w:hAnsi="Cambria"/>
          <w:b/>
          <w:bCs/>
          <w:color w:val="767171" w:themeColor="background2" w:themeShade="80"/>
          <w:sz w:val="32"/>
          <w:szCs w:val="32"/>
          <w:u w:val="single"/>
        </w:rPr>
        <w:t>RECEPTION AND DISPATCH OF GOOD</w:t>
      </w:r>
      <w:r>
        <w:rPr>
          <w:rFonts w:ascii="Cambria" w:hAnsi="Cambria"/>
          <w:b/>
          <w:bCs/>
          <w:color w:val="767171" w:themeColor="background2" w:themeShade="80"/>
          <w:sz w:val="32"/>
          <w:szCs w:val="32"/>
          <w:u w:val="single"/>
        </w:rPr>
        <w:t>S</w:t>
      </w:r>
    </w:p>
    <w:p w14:paraId="7CBDB74F" w14:textId="2DB1C763" w:rsidR="000A7F66" w:rsidRPr="000A7F66" w:rsidRDefault="000A7F66" w:rsidP="000A7F66">
      <w:pPr>
        <w:pStyle w:val="ListParagraph"/>
        <w:numPr>
          <w:ilvl w:val="0"/>
          <w:numId w:val="2"/>
        </w:numPr>
        <w:spacing w:after="0" w:line="360" w:lineRule="auto"/>
        <w:ind w:left="142" w:hanging="142"/>
        <w:jc w:val="both"/>
        <w:rPr>
          <w:rFonts w:ascii="Cambria" w:hAnsi="Cambria"/>
          <w:color w:val="767171" w:themeColor="background2" w:themeShade="80"/>
          <w:sz w:val="19"/>
          <w:szCs w:val="19"/>
        </w:rPr>
      </w:pPr>
      <w:r w:rsidRPr="000A7F66">
        <w:rPr>
          <w:rFonts w:ascii="Cambria" w:hAnsi="Cambria"/>
          <w:color w:val="767171" w:themeColor="background2" w:themeShade="80"/>
          <w:sz w:val="19"/>
          <w:szCs w:val="19"/>
        </w:rPr>
        <w:t>Will be Tuesday till Friday – 8.00am till 4.00pm, otherwise be strict appointment with the auctioneers.</w:t>
      </w:r>
    </w:p>
    <w:p w14:paraId="2E592D76" w14:textId="0F4DE229" w:rsidR="000A7F66" w:rsidRPr="000A7F66" w:rsidRDefault="000A7F66" w:rsidP="0085352A">
      <w:pPr>
        <w:spacing w:after="0" w:line="360" w:lineRule="auto"/>
        <w:rPr>
          <w:rFonts w:ascii="Cambria" w:hAnsi="Cambria"/>
          <w:b/>
          <w:bCs/>
          <w:color w:val="767171" w:themeColor="background2" w:themeShade="80"/>
          <w:sz w:val="32"/>
          <w:szCs w:val="32"/>
          <w:u w:val="single"/>
        </w:rPr>
      </w:pPr>
      <w:r w:rsidRPr="000A7F66">
        <w:rPr>
          <w:rFonts w:ascii="Cambria" w:hAnsi="Cambria"/>
          <w:b/>
          <w:bCs/>
          <w:color w:val="767171" w:themeColor="background2" w:themeShade="80"/>
          <w:sz w:val="32"/>
          <w:szCs w:val="32"/>
          <w:u w:val="single"/>
        </w:rPr>
        <w:t>PAYMENT TO VENDORS</w:t>
      </w:r>
    </w:p>
    <w:p w14:paraId="7F7E6E2D" w14:textId="1EE44603" w:rsidR="0017113B" w:rsidRDefault="000A7F66" w:rsidP="00C338BE">
      <w:pPr>
        <w:pStyle w:val="ListParagraph"/>
        <w:numPr>
          <w:ilvl w:val="0"/>
          <w:numId w:val="1"/>
        </w:numPr>
        <w:spacing w:after="0" w:line="276" w:lineRule="auto"/>
        <w:ind w:left="142" w:hanging="142"/>
        <w:jc w:val="both"/>
        <w:rPr>
          <w:rFonts w:ascii="Cambria" w:hAnsi="Cambria"/>
          <w:color w:val="767171" w:themeColor="background2" w:themeShade="80"/>
          <w:sz w:val="19"/>
          <w:szCs w:val="19"/>
        </w:rPr>
      </w:pPr>
      <w:r w:rsidRPr="000A7F66">
        <w:rPr>
          <w:rFonts w:ascii="Cambria" w:hAnsi="Cambria"/>
          <w:color w:val="767171" w:themeColor="background2" w:themeShade="80"/>
          <w:sz w:val="19"/>
          <w:szCs w:val="19"/>
        </w:rPr>
        <w:t xml:space="preserve">Sale proceeds will be </w:t>
      </w:r>
      <w:r w:rsidR="00EA2E12">
        <w:rPr>
          <w:rFonts w:ascii="Cambria" w:hAnsi="Cambria"/>
          <w:color w:val="767171" w:themeColor="background2" w:themeShade="80"/>
          <w:sz w:val="19"/>
          <w:szCs w:val="19"/>
        </w:rPr>
        <w:t>paid by BACS within 21 days.</w:t>
      </w:r>
      <w:r w:rsidRPr="000A7F66">
        <w:rPr>
          <w:rFonts w:ascii="Cambria" w:hAnsi="Cambria"/>
          <w:color w:val="767171" w:themeColor="background2" w:themeShade="80"/>
          <w:sz w:val="19"/>
          <w:szCs w:val="19"/>
        </w:rPr>
        <w:t>.</w:t>
      </w:r>
    </w:p>
    <w:p w14:paraId="4756F4D6" w14:textId="6022717E" w:rsidR="000A7F66" w:rsidRPr="0017113B" w:rsidRDefault="000A7F66" w:rsidP="00C338BE">
      <w:pPr>
        <w:pStyle w:val="ListParagraph"/>
        <w:numPr>
          <w:ilvl w:val="0"/>
          <w:numId w:val="1"/>
        </w:numPr>
        <w:spacing w:after="0" w:line="276" w:lineRule="auto"/>
        <w:ind w:left="142" w:hanging="142"/>
        <w:jc w:val="both"/>
        <w:rPr>
          <w:rFonts w:ascii="Cambria" w:hAnsi="Cambria"/>
          <w:color w:val="767171" w:themeColor="background2" w:themeShade="80"/>
          <w:sz w:val="19"/>
          <w:szCs w:val="19"/>
        </w:rPr>
      </w:pPr>
      <w:r w:rsidRPr="0017113B">
        <w:rPr>
          <w:rFonts w:ascii="Cambria" w:hAnsi="Cambria"/>
          <w:color w:val="767171" w:themeColor="background2" w:themeShade="80"/>
          <w:sz w:val="19"/>
          <w:szCs w:val="19"/>
        </w:rPr>
        <w:t xml:space="preserve">The Auctioneers act solely as agent between the Vendor and Purchaser and in the event of any dispute or refusal to pay of non-payment on the part of the Purchaser, they may at their discretion, annul and cancel the sale of such </w:t>
      </w:r>
      <w:r w:rsidR="00F85C33" w:rsidRPr="0017113B">
        <w:rPr>
          <w:rFonts w:ascii="Cambria" w:hAnsi="Cambria"/>
          <w:color w:val="767171" w:themeColor="background2" w:themeShade="80"/>
          <w:sz w:val="19"/>
          <w:szCs w:val="19"/>
        </w:rPr>
        <w:t>l</w:t>
      </w:r>
      <w:r w:rsidRPr="0017113B">
        <w:rPr>
          <w:rFonts w:ascii="Cambria" w:hAnsi="Cambria"/>
          <w:color w:val="767171" w:themeColor="background2" w:themeShade="80"/>
          <w:sz w:val="19"/>
          <w:szCs w:val="19"/>
        </w:rPr>
        <w:t>ot</w:t>
      </w:r>
      <w:r w:rsidR="00806FB0" w:rsidRPr="0017113B">
        <w:rPr>
          <w:rFonts w:ascii="Cambria" w:hAnsi="Cambria"/>
          <w:color w:val="767171" w:themeColor="background2" w:themeShade="80"/>
          <w:sz w:val="19"/>
          <w:szCs w:val="19"/>
        </w:rPr>
        <w:t>(s)</w:t>
      </w:r>
      <w:r w:rsidRPr="0017113B">
        <w:rPr>
          <w:rFonts w:ascii="Cambria" w:hAnsi="Cambria"/>
          <w:color w:val="767171" w:themeColor="background2" w:themeShade="80"/>
          <w:sz w:val="20"/>
          <w:szCs w:val="20"/>
        </w:rPr>
        <w:t>.</w:t>
      </w:r>
    </w:p>
    <w:p w14:paraId="4AFA7080" w14:textId="23A9E267" w:rsidR="005B30D7" w:rsidRPr="0080560A" w:rsidRDefault="00265DAA" w:rsidP="00C338BE">
      <w:pPr>
        <w:pStyle w:val="ListParagraph"/>
        <w:numPr>
          <w:ilvl w:val="0"/>
          <w:numId w:val="1"/>
        </w:numPr>
        <w:spacing w:after="0" w:line="276" w:lineRule="auto"/>
        <w:ind w:left="142" w:hanging="142"/>
        <w:jc w:val="both"/>
        <w:rPr>
          <w:rFonts w:ascii="Cambria" w:hAnsi="Cambria"/>
          <w:color w:val="767171" w:themeColor="background2" w:themeShade="80"/>
          <w:sz w:val="19"/>
          <w:szCs w:val="19"/>
        </w:rPr>
      </w:pPr>
      <w:r>
        <w:rPr>
          <w:rFonts w:ascii="Cambria" w:hAnsi="Cambria"/>
          <w:color w:val="767171" w:themeColor="background2" w:themeShade="80"/>
          <w:sz w:val="20"/>
          <w:szCs w:val="20"/>
        </w:rPr>
        <w:t>All Sales will be conducted under the Lawrie &amp; Symington Ltd and Livestock Auctioneers Association Conditions of Sale, which are available for inspection at our office</w:t>
      </w:r>
    </w:p>
    <w:p w14:paraId="1FEE902C" w14:textId="7598FAAF" w:rsidR="00C338BE" w:rsidRDefault="00C338BE" w:rsidP="0080560A">
      <w:pPr>
        <w:rPr>
          <w:rFonts w:ascii="Cambria" w:hAnsi="Cambria"/>
          <w:b/>
          <w:bCs/>
          <w:color w:val="767171" w:themeColor="background2" w:themeShade="80"/>
        </w:rPr>
      </w:pPr>
      <w:r>
        <w:rPr>
          <w:rFonts w:ascii="Cambria" w:hAnsi="Cambria"/>
          <w:b/>
          <w:bCs/>
          <w:noProof/>
          <w:color w:val="767171" w:themeColor="background2" w:themeShade="80"/>
        </w:rPr>
        <mc:AlternateContent>
          <mc:Choice Requires="wps">
            <w:drawing>
              <wp:anchor distT="0" distB="0" distL="114300" distR="114300" simplePos="0" relativeHeight="251663360" behindDoc="0" locked="0" layoutInCell="1" allowOverlap="1" wp14:anchorId="20B7B3E8" wp14:editId="33C47FB7">
                <wp:simplePos x="0" y="0"/>
                <wp:positionH relativeFrom="column">
                  <wp:posOffset>-10352</wp:posOffset>
                </wp:positionH>
                <wp:positionV relativeFrom="paragraph">
                  <wp:posOffset>110490</wp:posOffset>
                </wp:positionV>
                <wp:extent cx="10276205" cy="1233376"/>
                <wp:effectExtent l="0" t="0" r="10795"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6205" cy="1233376"/>
                        </a:xfrm>
                        <a:prstGeom prst="rect">
                          <a:avLst/>
                        </a:prstGeom>
                        <a:solidFill>
                          <a:srgbClr val="FFFFFF"/>
                        </a:solidFill>
                        <a:ln w="12700">
                          <a:solidFill>
                            <a:schemeClr val="bg2">
                              <a:lumMod val="50000"/>
                            </a:schemeClr>
                          </a:solidFill>
                          <a:miter lim="800000"/>
                          <a:headEnd/>
                          <a:tailEnd/>
                        </a:ln>
                      </wps:spPr>
                      <wps:txbx>
                        <w:txbxContent>
                          <w:p w14:paraId="09695879" w14:textId="6409B31D" w:rsidR="00102869" w:rsidRPr="00C719C2" w:rsidRDefault="00102869" w:rsidP="00102869">
                            <w:pPr>
                              <w:spacing w:after="0" w:line="240" w:lineRule="auto"/>
                              <w:ind w:left="142" w:hanging="142"/>
                              <w:jc w:val="center"/>
                              <w:rPr>
                                <w:rFonts w:ascii="Cambria" w:hAnsi="Cambria"/>
                                <w:b/>
                                <w:bCs/>
                                <w:color w:val="767171" w:themeColor="background2" w:themeShade="80"/>
                                <w:sz w:val="28"/>
                                <w:szCs w:val="28"/>
                                <w:u w:val="single"/>
                              </w:rPr>
                            </w:pPr>
                            <w:r w:rsidRPr="00C719C2">
                              <w:rPr>
                                <w:rFonts w:ascii="Cambria" w:hAnsi="Cambria"/>
                                <w:b/>
                                <w:bCs/>
                                <w:color w:val="767171" w:themeColor="background2" w:themeShade="80"/>
                                <w:sz w:val="28"/>
                                <w:szCs w:val="28"/>
                                <w:u w:val="single"/>
                              </w:rPr>
                              <w:t xml:space="preserve">VENDORS DECLARATION </w:t>
                            </w:r>
                          </w:p>
                          <w:p w14:paraId="2973BF6C" w14:textId="0A9BF666" w:rsidR="00102869" w:rsidRPr="000803EC" w:rsidRDefault="00102869" w:rsidP="00102869">
                            <w:pPr>
                              <w:pStyle w:val="ListParagraph"/>
                              <w:numPr>
                                <w:ilvl w:val="0"/>
                                <w:numId w:val="1"/>
                              </w:numPr>
                              <w:spacing w:after="0" w:line="240" w:lineRule="auto"/>
                              <w:ind w:left="142" w:hanging="142"/>
                              <w:jc w:val="both"/>
                              <w:rPr>
                                <w:rFonts w:ascii="Cambria" w:hAnsi="Cambria"/>
                                <w:color w:val="767171" w:themeColor="background2" w:themeShade="80"/>
                                <w:sz w:val="19"/>
                                <w:szCs w:val="19"/>
                              </w:rPr>
                            </w:pPr>
                            <w:r w:rsidRPr="000803EC">
                              <w:rPr>
                                <w:rFonts w:ascii="Cambria" w:hAnsi="Cambria"/>
                                <w:color w:val="767171" w:themeColor="background2" w:themeShade="80"/>
                                <w:sz w:val="19"/>
                                <w:szCs w:val="19"/>
                              </w:rPr>
                              <w:t>I have read and understood the TERMS AND CONDITIONS and undertake to present the above (and those on continuation sheets) for sale and to abide by these Terms and Conditions of Sale.</w:t>
                            </w:r>
                          </w:p>
                          <w:p w14:paraId="6049F2BA" w14:textId="659BCB56" w:rsidR="00584178" w:rsidRDefault="00102869" w:rsidP="00584178">
                            <w:pPr>
                              <w:pStyle w:val="ListParagraph"/>
                              <w:numPr>
                                <w:ilvl w:val="0"/>
                                <w:numId w:val="1"/>
                              </w:numPr>
                              <w:spacing w:after="0" w:line="240" w:lineRule="auto"/>
                              <w:ind w:left="142" w:hanging="142"/>
                              <w:jc w:val="both"/>
                              <w:rPr>
                                <w:rFonts w:ascii="Cambria" w:hAnsi="Cambria"/>
                                <w:color w:val="767171" w:themeColor="background2" w:themeShade="80"/>
                                <w:sz w:val="19"/>
                                <w:szCs w:val="19"/>
                              </w:rPr>
                            </w:pPr>
                            <w:r w:rsidRPr="000803EC">
                              <w:rPr>
                                <w:rFonts w:ascii="Cambria" w:hAnsi="Cambria"/>
                                <w:color w:val="767171" w:themeColor="background2" w:themeShade="80"/>
                                <w:sz w:val="19"/>
                                <w:szCs w:val="19"/>
                              </w:rPr>
                              <w:t>I certify that the items entered for sale are my/our sole property and are not subject to any hire purchase agreement or any other contract.</w:t>
                            </w:r>
                          </w:p>
                          <w:p w14:paraId="24D48719" w14:textId="714884CE" w:rsidR="00584178" w:rsidRPr="00584178" w:rsidRDefault="00584178" w:rsidP="00584178">
                            <w:pPr>
                              <w:pStyle w:val="ListParagraph"/>
                              <w:numPr>
                                <w:ilvl w:val="0"/>
                                <w:numId w:val="1"/>
                              </w:numPr>
                              <w:spacing w:after="0" w:line="240" w:lineRule="auto"/>
                              <w:ind w:left="142" w:hanging="142"/>
                              <w:jc w:val="both"/>
                              <w:rPr>
                                <w:rFonts w:ascii="Cambria" w:hAnsi="Cambria"/>
                                <w:color w:val="767171" w:themeColor="background2" w:themeShade="80"/>
                                <w:sz w:val="19"/>
                                <w:szCs w:val="19"/>
                              </w:rPr>
                            </w:pPr>
                            <w:r>
                              <w:rPr>
                                <w:rFonts w:ascii="Cambria" w:hAnsi="Cambria"/>
                                <w:color w:val="767171" w:themeColor="background2" w:themeShade="80"/>
                                <w:sz w:val="19"/>
                                <w:szCs w:val="19"/>
                              </w:rPr>
                              <w:t>I grant permission for any videos that I submit to be uploaded to YouTube for use for the online auction.</w:t>
                            </w:r>
                          </w:p>
                          <w:p w14:paraId="43CD7279" w14:textId="77777777" w:rsidR="00102869" w:rsidRPr="000803EC" w:rsidRDefault="00102869" w:rsidP="00102869">
                            <w:pPr>
                              <w:pStyle w:val="ListParagraph"/>
                              <w:spacing w:after="0" w:line="240" w:lineRule="auto"/>
                              <w:rPr>
                                <w:rFonts w:ascii="Cambria" w:hAnsi="Cambria"/>
                                <w:color w:val="767171" w:themeColor="background2" w:themeShade="80"/>
                                <w:sz w:val="12"/>
                                <w:szCs w:val="12"/>
                              </w:rPr>
                            </w:pPr>
                          </w:p>
                          <w:p w14:paraId="704EA87C" w14:textId="77777777" w:rsidR="00584178" w:rsidRDefault="00584178" w:rsidP="00102869">
                            <w:pPr>
                              <w:tabs>
                                <w:tab w:val="right" w:pos="15309"/>
                              </w:tabs>
                              <w:spacing w:after="0" w:line="360" w:lineRule="auto"/>
                              <w:rPr>
                                <w:rFonts w:ascii="Cambria" w:hAnsi="Cambria"/>
                                <w:color w:val="767171" w:themeColor="background2" w:themeShade="80"/>
                              </w:rPr>
                            </w:pPr>
                          </w:p>
                          <w:p w14:paraId="3BAD60DA" w14:textId="14A2A246" w:rsidR="00102869" w:rsidRPr="000803EC" w:rsidRDefault="00102869" w:rsidP="00102869">
                            <w:pPr>
                              <w:tabs>
                                <w:tab w:val="right" w:pos="15309"/>
                              </w:tabs>
                              <w:spacing w:after="0" w:line="360" w:lineRule="auto"/>
                              <w:rPr>
                                <w:rFonts w:ascii="Cambria" w:hAnsi="Cambria"/>
                                <w:color w:val="767171" w:themeColor="background2" w:themeShade="80"/>
                              </w:rPr>
                            </w:pPr>
                            <w:r w:rsidRPr="000803EC">
                              <w:rPr>
                                <w:rFonts w:ascii="Cambria" w:hAnsi="Cambria"/>
                                <w:color w:val="767171" w:themeColor="background2" w:themeShade="80"/>
                              </w:rPr>
                              <w:t xml:space="preserve">Owners Signature:                                                                                                                              Date: </w:t>
                            </w:r>
                          </w:p>
                          <w:p w14:paraId="2FD6329A" w14:textId="18489CFA" w:rsidR="00102869" w:rsidRDefault="00102869"/>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0B7B3E8" id="_x0000_s1027" type="#_x0000_t202" style="position:absolute;margin-left:-.8pt;margin-top:8.7pt;width:809.15pt;height:97.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" strokecolor="#747070 [1614]" strokeweight="1pt">
                <v:textbox>
                  <w:txbxContent>
                    <w:p w14:paraId="09695879" w14:textId="6409B31D" w:rsidR="00102869" w:rsidRPr="00C719C2" w:rsidRDefault="00102869" w:rsidP="00102869">
                      <w:pPr>
                        <w:spacing w:after="0" w:line="240" w:lineRule="auto"/>
                        <w:ind w:left="142" w:hanging="142"/>
                        <w:jc w:val="center"/>
                        <w:rPr>
                          <w:rFonts w:ascii="Cambria" w:hAnsi="Cambria"/>
                          <w:b/>
                          <w:bCs/>
                          <w:color w:val="767171" w:themeColor="background2" w:themeShade="80"/>
                          <w:sz w:val="28"/>
                          <w:szCs w:val="28"/>
                          <w:u w:val="single"/>
                        </w:rPr>
                      </w:pPr>
                      <w:r w:rsidRPr="00C719C2">
                        <w:rPr>
                          <w:rFonts w:ascii="Cambria" w:hAnsi="Cambria"/>
                          <w:b/>
                          <w:bCs/>
                          <w:color w:val="767171" w:themeColor="background2" w:themeShade="80"/>
                          <w:sz w:val="28"/>
                          <w:szCs w:val="28"/>
                          <w:u w:val="single"/>
                        </w:rPr>
                        <w:t xml:space="preserve">VENDORS DECLARATION </w:t>
                      </w:r>
                    </w:p>
                    <w:p w14:paraId="2973BF6C" w14:textId="0A9BF666" w:rsidR="00102869" w:rsidRPr="000803EC" w:rsidRDefault="00102869" w:rsidP="00102869">
                      <w:pPr>
                        <w:pStyle w:val="ListParagraph"/>
                        <w:numPr>
                          <w:ilvl w:val="0"/>
                          <w:numId w:val="1"/>
                        </w:numPr>
                        <w:spacing w:after="0" w:line="240" w:lineRule="auto"/>
                        <w:ind w:left="142" w:hanging="142"/>
                        <w:jc w:val="both"/>
                        <w:rPr>
                          <w:rFonts w:ascii="Cambria" w:hAnsi="Cambria"/>
                          <w:color w:val="767171" w:themeColor="background2" w:themeShade="80"/>
                          <w:sz w:val="19"/>
                          <w:szCs w:val="19"/>
                        </w:rPr>
                      </w:pPr>
                      <w:r w:rsidRPr="000803EC">
                        <w:rPr>
                          <w:rFonts w:ascii="Cambria" w:hAnsi="Cambria"/>
                          <w:color w:val="767171" w:themeColor="background2" w:themeShade="80"/>
                          <w:sz w:val="19"/>
                          <w:szCs w:val="19"/>
                        </w:rPr>
                        <w:t>I have read and understood the TERMS AND CONDITIONS and undertake to present the above (and those on continuation sheets) for sale and to abide by these Terms and Conditions of Sale.</w:t>
                      </w:r>
                    </w:p>
                    <w:p w14:paraId="6049F2BA" w14:textId="659BCB56" w:rsidR="00584178" w:rsidRDefault="00102869" w:rsidP="00584178">
                      <w:pPr>
                        <w:pStyle w:val="ListParagraph"/>
                        <w:numPr>
                          <w:ilvl w:val="0"/>
                          <w:numId w:val="1"/>
                        </w:numPr>
                        <w:spacing w:after="0" w:line="240" w:lineRule="auto"/>
                        <w:ind w:left="142" w:hanging="142"/>
                        <w:jc w:val="both"/>
                        <w:rPr>
                          <w:rFonts w:ascii="Cambria" w:hAnsi="Cambria"/>
                          <w:color w:val="767171" w:themeColor="background2" w:themeShade="80"/>
                          <w:sz w:val="19"/>
                          <w:szCs w:val="19"/>
                        </w:rPr>
                      </w:pPr>
                      <w:r w:rsidRPr="000803EC">
                        <w:rPr>
                          <w:rFonts w:ascii="Cambria" w:hAnsi="Cambria"/>
                          <w:color w:val="767171" w:themeColor="background2" w:themeShade="80"/>
                          <w:sz w:val="19"/>
                          <w:szCs w:val="19"/>
                        </w:rPr>
                        <w:t>I certify that the items entered for sale are my/our sole property and are not subject to any hire purchase agreement or any other contract.</w:t>
                      </w:r>
                    </w:p>
                    <w:p w14:paraId="24D48719" w14:textId="714884CE" w:rsidR="00584178" w:rsidRPr="00584178" w:rsidRDefault="00584178" w:rsidP="00584178">
                      <w:pPr>
                        <w:pStyle w:val="ListParagraph"/>
                        <w:numPr>
                          <w:ilvl w:val="0"/>
                          <w:numId w:val="1"/>
                        </w:numPr>
                        <w:spacing w:after="0" w:line="240" w:lineRule="auto"/>
                        <w:ind w:left="142" w:hanging="142"/>
                        <w:jc w:val="both"/>
                        <w:rPr>
                          <w:rFonts w:ascii="Cambria" w:hAnsi="Cambria"/>
                          <w:color w:val="767171" w:themeColor="background2" w:themeShade="80"/>
                          <w:sz w:val="19"/>
                          <w:szCs w:val="19"/>
                        </w:rPr>
                      </w:pPr>
                      <w:r>
                        <w:rPr>
                          <w:rFonts w:ascii="Cambria" w:hAnsi="Cambria"/>
                          <w:color w:val="767171" w:themeColor="background2" w:themeShade="80"/>
                          <w:sz w:val="19"/>
                          <w:szCs w:val="19"/>
                        </w:rPr>
                        <w:t>I grant permission for any videos that I submit to be uploaded to YouTube for use for the online auction.</w:t>
                      </w:r>
                    </w:p>
                    <w:p w14:paraId="43CD7279" w14:textId="77777777" w:rsidR="00102869" w:rsidRPr="000803EC" w:rsidRDefault="00102869" w:rsidP="00102869">
                      <w:pPr>
                        <w:pStyle w:val="ListParagraph"/>
                        <w:spacing w:after="0" w:line="240" w:lineRule="auto"/>
                        <w:rPr>
                          <w:rFonts w:ascii="Cambria" w:hAnsi="Cambria"/>
                          <w:color w:val="767171" w:themeColor="background2" w:themeShade="80"/>
                          <w:sz w:val="12"/>
                          <w:szCs w:val="12"/>
                        </w:rPr>
                      </w:pPr>
                    </w:p>
                    <w:p w14:paraId="704EA87C" w14:textId="77777777" w:rsidR="00584178" w:rsidRDefault="00584178" w:rsidP="00102869">
                      <w:pPr>
                        <w:tabs>
                          <w:tab w:val="right" w:pos="15309"/>
                        </w:tabs>
                        <w:spacing w:after="0" w:line="360" w:lineRule="auto"/>
                        <w:rPr>
                          <w:rFonts w:ascii="Cambria" w:hAnsi="Cambria"/>
                          <w:color w:val="767171" w:themeColor="background2" w:themeShade="80"/>
                        </w:rPr>
                      </w:pPr>
                    </w:p>
                    <w:p w14:paraId="3BAD60DA" w14:textId="14A2A246" w:rsidR="00102869" w:rsidRPr="000803EC" w:rsidRDefault="00102869" w:rsidP="00102869">
                      <w:pPr>
                        <w:tabs>
                          <w:tab w:val="right" w:pos="15309"/>
                        </w:tabs>
                        <w:spacing w:after="0" w:line="360" w:lineRule="auto"/>
                        <w:rPr>
                          <w:rFonts w:ascii="Cambria" w:hAnsi="Cambria"/>
                          <w:color w:val="767171" w:themeColor="background2" w:themeShade="80"/>
                        </w:rPr>
                      </w:pPr>
                      <w:r w:rsidRPr="000803EC">
                        <w:rPr>
                          <w:rFonts w:ascii="Cambria" w:hAnsi="Cambria"/>
                          <w:color w:val="767171" w:themeColor="background2" w:themeShade="80"/>
                        </w:rPr>
                        <w:t xml:space="preserve">Owners Signature:                                                                                                                              Date: </w:t>
                      </w:r>
                    </w:p>
                    <w:p w14:paraId="2FD6329A" w14:textId="18489CFA" w:rsidR="00102869" w:rsidRDefault="00102869"/>
                  </w:txbxContent>
                </v:textbox>
              </v:shape>
            </w:pict>
          </mc:Fallback>
        </mc:AlternateContent>
      </w:r>
    </w:p>
    <w:p w14:paraId="73153630" w14:textId="636AF8BF" w:rsidR="00C338BE" w:rsidRDefault="00C338BE" w:rsidP="0080560A">
      <w:pPr>
        <w:rPr>
          <w:rFonts w:ascii="Cambria" w:hAnsi="Cambria"/>
          <w:b/>
          <w:bCs/>
          <w:color w:val="767171" w:themeColor="background2" w:themeShade="80"/>
        </w:rPr>
      </w:pPr>
    </w:p>
    <w:p w14:paraId="3EE4DCB9" w14:textId="22262C99" w:rsidR="00C338BE" w:rsidRDefault="00C338BE" w:rsidP="0080560A">
      <w:pPr>
        <w:rPr>
          <w:rFonts w:ascii="Cambria" w:hAnsi="Cambria"/>
          <w:b/>
          <w:bCs/>
          <w:color w:val="767171" w:themeColor="background2" w:themeShade="80"/>
        </w:rPr>
      </w:pPr>
    </w:p>
    <w:p w14:paraId="79B52CCC" w14:textId="46F99BEA" w:rsidR="00C338BE" w:rsidRDefault="00C338BE" w:rsidP="0080560A">
      <w:pPr>
        <w:rPr>
          <w:rFonts w:ascii="Cambria" w:hAnsi="Cambria"/>
          <w:b/>
          <w:bCs/>
          <w:color w:val="767171" w:themeColor="background2" w:themeShade="80"/>
        </w:rPr>
      </w:pPr>
    </w:p>
    <w:p w14:paraId="14FB7455" w14:textId="7EC22F2B" w:rsidR="00C338BE" w:rsidRDefault="00C338BE" w:rsidP="0080560A">
      <w:pPr>
        <w:rPr>
          <w:rFonts w:ascii="Cambria" w:hAnsi="Cambria"/>
          <w:b/>
          <w:bCs/>
          <w:color w:val="767171" w:themeColor="background2" w:themeShade="80"/>
        </w:rPr>
      </w:pPr>
    </w:p>
    <w:tbl>
      <w:tblPr>
        <w:tblStyle w:val="TableGrid"/>
        <w:tblW w:w="1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252"/>
        <w:gridCol w:w="1277"/>
        <w:gridCol w:w="1275"/>
        <w:gridCol w:w="6229"/>
        <w:gridCol w:w="1843"/>
      </w:tblGrid>
      <w:tr w:rsidR="009B2FC1" w:rsidRPr="00D70674" w14:paraId="6613FBE5" w14:textId="77777777" w:rsidTr="00E1157F">
        <w:trPr>
          <w:trHeight w:val="221"/>
        </w:trPr>
        <w:tc>
          <w:tcPr>
            <w:tcW w:w="1134"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44F02F59" w14:textId="77777777" w:rsidR="009B2FC1" w:rsidRPr="00D70674" w:rsidRDefault="009B2FC1">
            <w:pPr>
              <w:jc w:val="center"/>
              <w:rPr>
                <w:rFonts w:ascii="Cambria" w:hAnsi="Cambria"/>
                <w:b/>
                <w:bCs/>
                <w:color w:val="767171" w:themeColor="background2" w:themeShade="80"/>
                <w:sz w:val="24"/>
                <w:szCs w:val="24"/>
              </w:rPr>
            </w:pPr>
            <w:r w:rsidRPr="00D70674">
              <w:rPr>
                <w:rFonts w:ascii="Cambria" w:hAnsi="Cambria"/>
                <w:b/>
                <w:bCs/>
                <w:color w:val="767171" w:themeColor="background2" w:themeShade="80"/>
                <w:sz w:val="24"/>
                <w:szCs w:val="24"/>
              </w:rPr>
              <w:lastRenderedPageBreak/>
              <w:t>Lot</w:t>
            </w:r>
          </w:p>
          <w:p w14:paraId="4D5535C2" w14:textId="77777777" w:rsidR="009B2FC1" w:rsidRPr="00D70674" w:rsidRDefault="009B2FC1">
            <w:pPr>
              <w:jc w:val="center"/>
              <w:rPr>
                <w:rFonts w:ascii="Cambria" w:hAnsi="Cambria"/>
                <w:b/>
                <w:bCs/>
                <w:color w:val="767171" w:themeColor="background2" w:themeShade="80"/>
                <w:sz w:val="10"/>
                <w:szCs w:val="10"/>
              </w:rPr>
            </w:pPr>
            <w:r w:rsidRPr="00D70674">
              <w:rPr>
                <w:rFonts w:ascii="Cambria" w:hAnsi="Cambria"/>
                <w:b/>
                <w:bCs/>
                <w:color w:val="767171" w:themeColor="background2" w:themeShade="80"/>
                <w:sz w:val="10"/>
                <w:szCs w:val="10"/>
              </w:rPr>
              <w:t>(OFFICE USE ONLY)</w:t>
            </w:r>
          </w:p>
        </w:tc>
        <w:tc>
          <w:tcPr>
            <w:tcW w:w="4252"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58FC37CE" w14:textId="77777777" w:rsidR="009B2FC1" w:rsidRPr="00D70674" w:rsidRDefault="009B2FC1">
            <w:pPr>
              <w:jc w:val="center"/>
              <w:rPr>
                <w:rFonts w:ascii="Cambria" w:hAnsi="Cambria"/>
                <w:b/>
                <w:bCs/>
                <w:color w:val="767171" w:themeColor="background2" w:themeShade="80"/>
                <w:sz w:val="24"/>
                <w:szCs w:val="24"/>
              </w:rPr>
            </w:pPr>
            <w:r>
              <w:rPr>
                <w:rFonts w:ascii="Cambria" w:hAnsi="Cambria"/>
                <w:b/>
                <w:bCs/>
                <w:color w:val="767171" w:themeColor="background2" w:themeShade="80"/>
                <w:sz w:val="24"/>
                <w:szCs w:val="24"/>
              </w:rPr>
              <w:t>Title</w:t>
            </w:r>
            <w:r w:rsidRPr="00965647">
              <w:rPr>
                <w:rFonts w:ascii="Cambria" w:hAnsi="Cambria"/>
                <w:b/>
                <w:bCs/>
                <w:color w:val="767171" w:themeColor="background2" w:themeShade="80"/>
                <w:sz w:val="18"/>
                <w:szCs w:val="18"/>
              </w:rPr>
              <w:t xml:space="preserve"> (including make, model etc)</w:t>
            </w:r>
          </w:p>
        </w:tc>
        <w:tc>
          <w:tcPr>
            <w:tcW w:w="1277"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5EF5BBFE" w14:textId="77777777" w:rsidR="009B2FC1" w:rsidRPr="00D70674" w:rsidRDefault="009B2FC1">
            <w:pPr>
              <w:jc w:val="center"/>
              <w:rPr>
                <w:rFonts w:ascii="Cambria" w:hAnsi="Cambria"/>
                <w:b/>
                <w:bCs/>
                <w:color w:val="767171" w:themeColor="background2" w:themeShade="80"/>
                <w:sz w:val="24"/>
                <w:szCs w:val="24"/>
              </w:rPr>
            </w:pPr>
            <w:r>
              <w:rPr>
                <w:rFonts w:ascii="Cambria" w:hAnsi="Cambria"/>
                <w:b/>
                <w:bCs/>
                <w:color w:val="767171" w:themeColor="background2" w:themeShade="80"/>
                <w:sz w:val="24"/>
                <w:szCs w:val="24"/>
              </w:rPr>
              <w:t>Age</w:t>
            </w:r>
          </w:p>
        </w:tc>
        <w:tc>
          <w:tcPr>
            <w:tcW w:w="127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1439D72B" w14:textId="77777777" w:rsidR="009B2FC1" w:rsidRPr="00D70674" w:rsidRDefault="009B2FC1">
            <w:pPr>
              <w:jc w:val="center"/>
              <w:rPr>
                <w:rFonts w:ascii="Cambria" w:hAnsi="Cambria"/>
                <w:b/>
                <w:bCs/>
                <w:color w:val="767171" w:themeColor="background2" w:themeShade="80"/>
                <w:sz w:val="24"/>
                <w:szCs w:val="24"/>
              </w:rPr>
            </w:pPr>
            <w:r>
              <w:rPr>
                <w:rFonts w:ascii="Cambria" w:hAnsi="Cambria"/>
                <w:b/>
                <w:bCs/>
                <w:color w:val="767171" w:themeColor="background2" w:themeShade="80"/>
                <w:sz w:val="24"/>
                <w:szCs w:val="24"/>
              </w:rPr>
              <w:t>Hours</w:t>
            </w:r>
          </w:p>
        </w:tc>
        <w:tc>
          <w:tcPr>
            <w:tcW w:w="6229"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0A004293" w14:textId="77777777" w:rsidR="009B2FC1" w:rsidRPr="00D70674" w:rsidRDefault="009B2FC1">
            <w:pPr>
              <w:jc w:val="center"/>
              <w:rPr>
                <w:rFonts w:ascii="Cambria" w:hAnsi="Cambria"/>
                <w:b/>
                <w:bCs/>
                <w:color w:val="767171" w:themeColor="background2" w:themeShade="80"/>
                <w:sz w:val="24"/>
                <w:szCs w:val="24"/>
              </w:rPr>
            </w:pPr>
            <w:r>
              <w:rPr>
                <w:rFonts w:ascii="Cambria" w:hAnsi="Cambria"/>
                <w:b/>
                <w:bCs/>
                <w:color w:val="767171" w:themeColor="background2" w:themeShade="80"/>
                <w:sz w:val="24"/>
                <w:szCs w:val="24"/>
              </w:rPr>
              <w:t xml:space="preserve">Full Description </w:t>
            </w:r>
            <w:r w:rsidRPr="00CC0EAD">
              <w:rPr>
                <w:rFonts w:ascii="Cambria" w:hAnsi="Cambria"/>
                <w:b/>
                <w:bCs/>
                <w:color w:val="767171" w:themeColor="background2" w:themeShade="80"/>
                <w:sz w:val="18"/>
                <w:szCs w:val="18"/>
              </w:rPr>
              <w:t>(including working condition)</w:t>
            </w:r>
          </w:p>
        </w:tc>
        <w:tc>
          <w:tcPr>
            <w:tcW w:w="1843"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E7E6E6" w:themeFill="background2"/>
            <w:vAlign w:val="bottom"/>
          </w:tcPr>
          <w:p w14:paraId="4706AC7C" w14:textId="77777777" w:rsidR="009B2FC1" w:rsidRPr="00D70674" w:rsidRDefault="009B2FC1">
            <w:pPr>
              <w:jc w:val="center"/>
              <w:rPr>
                <w:rFonts w:ascii="Cambria" w:hAnsi="Cambria"/>
                <w:b/>
                <w:bCs/>
                <w:color w:val="767171" w:themeColor="background2" w:themeShade="80"/>
                <w:sz w:val="24"/>
                <w:szCs w:val="24"/>
              </w:rPr>
            </w:pPr>
            <w:r w:rsidRPr="00D70674">
              <w:rPr>
                <w:rFonts w:ascii="Cambria" w:hAnsi="Cambria"/>
                <w:b/>
                <w:bCs/>
                <w:color w:val="767171" w:themeColor="background2" w:themeShade="80"/>
                <w:sz w:val="24"/>
                <w:szCs w:val="24"/>
              </w:rPr>
              <w:t>Reserve Price</w:t>
            </w:r>
          </w:p>
        </w:tc>
      </w:tr>
      <w:tr w:rsidR="0070681D" w:rsidRPr="00D70674" w14:paraId="3A77B485" w14:textId="77777777">
        <w:trPr>
          <w:trHeight w:val="1149"/>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27B35AC8" w14:textId="0C8096DD" w:rsidR="0070681D" w:rsidRPr="00D70674" w:rsidRDefault="0070681D">
            <w:pPr>
              <w:jc w:val="center"/>
              <w:rPr>
                <w:rFonts w:ascii="Cambria" w:hAnsi="Cambria"/>
                <w:b/>
                <w:bCs/>
                <w:color w:val="767171" w:themeColor="background2" w:themeShade="80"/>
                <w:sz w:val="24"/>
                <w:szCs w:val="24"/>
              </w:rPr>
            </w:pPr>
          </w:p>
        </w:tc>
        <w:tc>
          <w:tcPr>
            <w:tcW w:w="4252"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26AE7549" w14:textId="4A12379C" w:rsidR="0070681D" w:rsidRDefault="0070681D" w:rsidP="0010717F">
            <w:pPr>
              <w:jc w:val="center"/>
              <w:rPr>
                <w:rFonts w:ascii="Cambria" w:hAnsi="Cambria"/>
                <w:b/>
                <w:bCs/>
                <w:color w:val="767171" w:themeColor="background2" w:themeShade="80"/>
                <w:sz w:val="24"/>
                <w:szCs w:val="24"/>
              </w:rPr>
            </w:pPr>
          </w:p>
        </w:tc>
        <w:tc>
          <w:tcPr>
            <w:tcW w:w="1277"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0DD64811" w14:textId="77777777" w:rsidR="0070681D" w:rsidRDefault="0070681D">
            <w:pPr>
              <w:jc w:val="center"/>
              <w:rPr>
                <w:rFonts w:ascii="Cambria" w:hAnsi="Cambria"/>
                <w:b/>
                <w:bCs/>
                <w:color w:val="767171" w:themeColor="background2" w:themeShade="80"/>
                <w:sz w:val="24"/>
                <w:szCs w:val="24"/>
              </w:rPr>
            </w:pPr>
          </w:p>
        </w:tc>
        <w:tc>
          <w:tcPr>
            <w:tcW w:w="127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70975FC8" w14:textId="77777777" w:rsidR="0070681D" w:rsidRDefault="0070681D">
            <w:pPr>
              <w:jc w:val="center"/>
              <w:rPr>
                <w:rFonts w:ascii="Cambria" w:hAnsi="Cambria"/>
                <w:b/>
                <w:bCs/>
                <w:color w:val="767171" w:themeColor="background2" w:themeShade="80"/>
                <w:sz w:val="24"/>
                <w:szCs w:val="24"/>
              </w:rPr>
            </w:pPr>
          </w:p>
        </w:tc>
        <w:tc>
          <w:tcPr>
            <w:tcW w:w="6229"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7A4270EA" w14:textId="3C284259" w:rsidR="0070681D" w:rsidRDefault="0010717F" w:rsidP="0010717F">
            <w:pPr>
              <w:jc w:val="center"/>
              <w:rPr>
                <w:rFonts w:ascii="Cambria" w:hAnsi="Cambria"/>
                <w:b/>
                <w:bCs/>
                <w:color w:val="767171" w:themeColor="background2" w:themeShade="80"/>
                <w:sz w:val="24"/>
                <w:szCs w:val="24"/>
              </w:rPr>
            </w:pPr>
            <w:r w:rsidRPr="0010717F">
              <w:rPr>
                <w:rFonts w:ascii="Cambria" w:hAnsi="Cambria"/>
                <w:b/>
                <w:bCs/>
                <w:color w:val="767171" w:themeColor="background2" w:themeShade="80"/>
                <w:sz w:val="24"/>
                <w:szCs w:val="24"/>
              </w:rPr>
              <w:t xml:space="preserve"> </w:t>
            </w:r>
          </w:p>
        </w:tc>
        <w:tc>
          <w:tcPr>
            <w:tcW w:w="1843"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61F2CB8C" w14:textId="6F8634A9" w:rsidR="0070681D" w:rsidRPr="00D70674" w:rsidRDefault="0070681D" w:rsidP="00EB6EF9">
            <w:pPr>
              <w:jc w:val="center"/>
              <w:rPr>
                <w:rFonts w:ascii="Cambria" w:hAnsi="Cambria"/>
                <w:b/>
                <w:bCs/>
                <w:color w:val="767171" w:themeColor="background2" w:themeShade="80"/>
                <w:sz w:val="24"/>
                <w:szCs w:val="24"/>
              </w:rPr>
            </w:pPr>
          </w:p>
        </w:tc>
      </w:tr>
      <w:tr w:rsidR="0070681D" w:rsidRPr="00D70674" w14:paraId="06F03100" w14:textId="77777777">
        <w:trPr>
          <w:trHeight w:val="1149"/>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4D09DB99" w14:textId="77BD30AC" w:rsidR="0070681D" w:rsidRPr="00D70674" w:rsidRDefault="0070681D">
            <w:pPr>
              <w:jc w:val="center"/>
              <w:rPr>
                <w:rFonts w:ascii="Cambria" w:hAnsi="Cambria"/>
                <w:b/>
                <w:bCs/>
                <w:color w:val="767171" w:themeColor="background2" w:themeShade="80"/>
                <w:sz w:val="24"/>
                <w:szCs w:val="24"/>
              </w:rPr>
            </w:pPr>
          </w:p>
        </w:tc>
        <w:tc>
          <w:tcPr>
            <w:tcW w:w="4252"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0E3A5321" w14:textId="37D20A06" w:rsidR="0070681D" w:rsidRDefault="0070681D" w:rsidP="009013D2">
            <w:pPr>
              <w:jc w:val="center"/>
              <w:rPr>
                <w:rFonts w:ascii="Cambria" w:hAnsi="Cambria"/>
                <w:b/>
                <w:bCs/>
                <w:color w:val="767171" w:themeColor="background2" w:themeShade="80"/>
                <w:sz w:val="24"/>
                <w:szCs w:val="24"/>
              </w:rPr>
            </w:pPr>
          </w:p>
        </w:tc>
        <w:tc>
          <w:tcPr>
            <w:tcW w:w="1277"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6E93C498" w14:textId="77777777" w:rsidR="0070681D" w:rsidRDefault="0070681D">
            <w:pPr>
              <w:jc w:val="center"/>
              <w:rPr>
                <w:rFonts w:ascii="Cambria" w:hAnsi="Cambria"/>
                <w:b/>
                <w:bCs/>
                <w:color w:val="767171" w:themeColor="background2" w:themeShade="80"/>
                <w:sz w:val="24"/>
                <w:szCs w:val="24"/>
              </w:rPr>
            </w:pPr>
          </w:p>
        </w:tc>
        <w:tc>
          <w:tcPr>
            <w:tcW w:w="127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5E9F07C" w14:textId="77777777" w:rsidR="0070681D" w:rsidRDefault="0070681D">
            <w:pPr>
              <w:jc w:val="center"/>
              <w:rPr>
                <w:rFonts w:ascii="Cambria" w:hAnsi="Cambria"/>
                <w:b/>
                <w:bCs/>
                <w:color w:val="767171" w:themeColor="background2" w:themeShade="80"/>
                <w:sz w:val="24"/>
                <w:szCs w:val="24"/>
              </w:rPr>
            </w:pPr>
          </w:p>
        </w:tc>
        <w:tc>
          <w:tcPr>
            <w:tcW w:w="6229"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6ABB82DC" w14:textId="1E11F48D" w:rsidR="0070681D" w:rsidRDefault="0070681D" w:rsidP="00EB6EF9">
            <w:pPr>
              <w:jc w:val="center"/>
              <w:rPr>
                <w:rFonts w:ascii="Cambria" w:hAnsi="Cambria"/>
                <w:b/>
                <w:bCs/>
                <w:color w:val="767171" w:themeColor="background2" w:themeShade="80"/>
                <w:sz w:val="24"/>
                <w:szCs w:val="24"/>
              </w:rPr>
            </w:pPr>
          </w:p>
        </w:tc>
        <w:tc>
          <w:tcPr>
            <w:tcW w:w="1843"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6982C81" w14:textId="67E95CE2" w:rsidR="0070681D" w:rsidRPr="00D70674" w:rsidRDefault="0070681D" w:rsidP="00EB6EF9">
            <w:pPr>
              <w:jc w:val="center"/>
              <w:rPr>
                <w:rFonts w:ascii="Cambria" w:hAnsi="Cambria"/>
                <w:b/>
                <w:bCs/>
                <w:color w:val="767171" w:themeColor="background2" w:themeShade="80"/>
                <w:sz w:val="24"/>
                <w:szCs w:val="24"/>
              </w:rPr>
            </w:pPr>
          </w:p>
        </w:tc>
      </w:tr>
      <w:tr w:rsidR="0070681D" w:rsidRPr="00D70674" w14:paraId="62099244" w14:textId="77777777">
        <w:trPr>
          <w:trHeight w:val="1149"/>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122CE6A6" w14:textId="50B463AB" w:rsidR="0070681D" w:rsidRPr="00D70674" w:rsidRDefault="0070681D">
            <w:pPr>
              <w:jc w:val="center"/>
              <w:rPr>
                <w:rFonts w:ascii="Cambria" w:hAnsi="Cambria"/>
                <w:b/>
                <w:bCs/>
                <w:color w:val="767171" w:themeColor="background2" w:themeShade="80"/>
                <w:sz w:val="24"/>
                <w:szCs w:val="24"/>
              </w:rPr>
            </w:pPr>
          </w:p>
        </w:tc>
        <w:tc>
          <w:tcPr>
            <w:tcW w:w="4252"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5F992680" w14:textId="2B0557F7" w:rsidR="0070681D" w:rsidRDefault="0070681D" w:rsidP="00EB6EF9">
            <w:pPr>
              <w:jc w:val="center"/>
              <w:rPr>
                <w:rFonts w:ascii="Cambria" w:hAnsi="Cambria"/>
                <w:b/>
                <w:bCs/>
                <w:color w:val="767171" w:themeColor="background2" w:themeShade="80"/>
                <w:sz w:val="24"/>
                <w:szCs w:val="24"/>
              </w:rPr>
            </w:pPr>
          </w:p>
        </w:tc>
        <w:tc>
          <w:tcPr>
            <w:tcW w:w="1277"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1166DF2F" w14:textId="77777777" w:rsidR="0070681D" w:rsidRDefault="0070681D">
            <w:pPr>
              <w:jc w:val="center"/>
              <w:rPr>
                <w:rFonts w:ascii="Cambria" w:hAnsi="Cambria"/>
                <w:b/>
                <w:bCs/>
                <w:color w:val="767171" w:themeColor="background2" w:themeShade="80"/>
                <w:sz w:val="24"/>
                <w:szCs w:val="24"/>
              </w:rPr>
            </w:pPr>
          </w:p>
        </w:tc>
        <w:tc>
          <w:tcPr>
            <w:tcW w:w="127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28CCA05" w14:textId="77777777" w:rsidR="0070681D" w:rsidRDefault="0070681D">
            <w:pPr>
              <w:jc w:val="center"/>
              <w:rPr>
                <w:rFonts w:ascii="Cambria" w:hAnsi="Cambria"/>
                <w:b/>
                <w:bCs/>
                <w:color w:val="767171" w:themeColor="background2" w:themeShade="80"/>
                <w:sz w:val="24"/>
                <w:szCs w:val="24"/>
              </w:rPr>
            </w:pPr>
          </w:p>
        </w:tc>
        <w:tc>
          <w:tcPr>
            <w:tcW w:w="6229"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5E2EE147" w14:textId="77777777" w:rsidR="0070681D" w:rsidRDefault="0070681D">
            <w:pPr>
              <w:jc w:val="center"/>
              <w:rPr>
                <w:rFonts w:ascii="Cambria" w:hAnsi="Cambria"/>
                <w:b/>
                <w:bCs/>
                <w:color w:val="767171" w:themeColor="background2" w:themeShade="80"/>
                <w:sz w:val="24"/>
                <w:szCs w:val="24"/>
              </w:rPr>
            </w:pPr>
          </w:p>
        </w:tc>
        <w:tc>
          <w:tcPr>
            <w:tcW w:w="1843"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47855B3A" w14:textId="36EBC355" w:rsidR="0070681D" w:rsidRPr="00D70674" w:rsidRDefault="0070681D">
            <w:pPr>
              <w:jc w:val="center"/>
              <w:rPr>
                <w:rFonts w:ascii="Cambria" w:hAnsi="Cambria"/>
                <w:b/>
                <w:bCs/>
                <w:color w:val="767171" w:themeColor="background2" w:themeShade="80"/>
                <w:sz w:val="24"/>
                <w:szCs w:val="24"/>
              </w:rPr>
            </w:pPr>
          </w:p>
        </w:tc>
      </w:tr>
      <w:tr w:rsidR="0070681D" w:rsidRPr="00D70674" w14:paraId="055CF006" w14:textId="77777777">
        <w:trPr>
          <w:trHeight w:val="1149"/>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5E752331" w14:textId="33607FF2" w:rsidR="0070681D" w:rsidRPr="00D70674" w:rsidRDefault="0070681D">
            <w:pPr>
              <w:jc w:val="center"/>
              <w:rPr>
                <w:rFonts w:ascii="Cambria" w:hAnsi="Cambria"/>
                <w:b/>
                <w:bCs/>
                <w:color w:val="767171" w:themeColor="background2" w:themeShade="80"/>
                <w:sz w:val="24"/>
                <w:szCs w:val="24"/>
              </w:rPr>
            </w:pPr>
          </w:p>
        </w:tc>
        <w:tc>
          <w:tcPr>
            <w:tcW w:w="4252"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4ED3F54D" w14:textId="70A40E29" w:rsidR="0070681D" w:rsidRDefault="0070681D" w:rsidP="00EB6EF9">
            <w:pPr>
              <w:jc w:val="center"/>
              <w:rPr>
                <w:rFonts w:ascii="Cambria" w:hAnsi="Cambria"/>
                <w:b/>
                <w:bCs/>
                <w:color w:val="767171" w:themeColor="background2" w:themeShade="80"/>
                <w:sz w:val="24"/>
                <w:szCs w:val="24"/>
              </w:rPr>
            </w:pPr>
          </w:p>
        </w:tc>
        <w:tc>
          <w:tcPr>
            <w:tcW w:w="1277"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4767765" w14:textId="77777777" w:rsidR="0070681D" w:rsidRDefault="0070681D">
            <w:pPr>
              <w:jc w:val="center"/>
              <w:rPr>
                <w:rFonts w:ascii="Cambria" w:hAnsi="Cambria"/>
                <w:b/>
                <w:bCs/>
                <w:color w:val="767171" w:themeColor="background2" w:themeShade="80"/>
                <w:sz w:val="24"/>
                <w:szCs w:val="24"/>
              </w:rPr>
            </w:pPr>
          </w:p>
        </w:tc>
        <w:tc>
          <w:tcPr>
            <w:tcW w:w="127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FCF3129" w14:textId="77777777" w:rsidR="0070681D" w:rsidRDefault="0070681D">
            <w:pPr>
              <w:jc w:val="center"/>
              <w:rPr>
                <w:rFonts w:ascii="Cambria" w:hAnsi="Cambria"/>
                <w:b/>
                <w:bCs/>
                <w:color w:val="767171" w:themeColor="background2" w:themeShade="80"/>
                <w:sz w:val="24"/>
                <w:szCs w:val="24"/>
              </w:rPr>
            </w:pPr>
          </w:p>
        </w:tc>
        <w:tc>
          <w:tcPr>
            <w:tcW w:w="6229"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0A9DD913" w14:textId="77777777" w:rsidR="0070681D" w:rsidRDefault="0070681D">
            <w:pPr>
              <w:jc w:val="center"/>
              <w:rPr>
                <w:rFonts w:ascii="Cambria" w:hAnsi="Cambria"/>
                <w:b/>
                <w:bCs/>
                <w:color w:val="767171" w:themeColor="background2" w:themeShade="80"/>
                <w:sz w:val="24"/>
                <w:szCs w:val="24"/>
              </w:rPr>
            </w:pPr>
          </w:p>
        </w:tc>
        <w:tc>
          <w:tcPr>
            <w:tcW w:w="1843"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649D65F2" w14:textId="0DB1760A" w:rsidR="0070681D" w:rsidRPr="00D70674" w:rsidRDefault="0070681D">
            <w:pPr>
              <w:jc w:val="center"/>
              <w:rPr>
                <w:rFonts w:ascii="Cambria" w:hAnsi="Cambria"/>
                <w:b/>
                <w:bCs/>
                <w:color w:val="767171" w:themeColor="background2" w:themeShade="80"/>
                <w:sz w:val="24"/>
                <w:szCs w:val="24"/>
              </w:rPr>
            </w:pPr>
          </w:p>
        </w:tc>
      </w:tr>
      <w:tr w:rsidR="0070681D" w:rsidRPr="00D70674" w14:paraId="3F49813A" w14:textId="77777777">
        <w:trPr>
          <w:trHeight w:val="1149"/>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714E7AF7" w14:textId="1819452D" w:rsidR="0070681D" w:rsidRPr="00D70674" w:rsidRDefault="0070681D">
            <w:pPr>
              <w:jc w:val="center"/>
              <w:rPr>
                <w:rFonts w:ascii="Cambria" w:hAnsi="Cambria"/>
                <w:b/>
                <w:bCs/>
                <w:color w:val="767171" w:themeColor="background2" w:themeShade="80"/>
                <w:sz w:val="24"/>
                <w:szCs w:val="24"/>
              </w:rPr>
            </w:pPr>
          </w:p>
        </w:tc>
        <w:tc>
          <w:tcPr>
            <w:tcW w:w="4252"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6AD03DA7" w14:textId="06AAFC15" w:rsidR="0070681D" w:rsidRDefault="0070681D" w:rsidP="00EB6EF9">
            <w:pPr>
              <w:jc w:val="center"/>
              <w:rPr>
                <w:rFonts w:ascii="Cambria" w:hAnsi="Cambria"/>
                <w:b/>
                <w:bCs/>
                <w:color w:val="767171" w:themeColor="background2" w:themeShade="80"/>
                <w:sz w:val="24"/>
                <w:szCs w:val="24"/>
              </w:rPr>
            </w:pPr>
          </w:p>
        </w:tc>
        <w:tc>
          <w:tcPr>
            <w:tcW w:w="1277"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51DA2D79" w14:textId="77777777" w:rsidR="0070681D" w:rsidRDefault="0070681D">
            <w:pPr>
              <w:jc w:val="center"/>
              <w:rPr>
                <w:rFonts w:ascii="Cambria" w:hAnsi="Cambria"/>
                <w:b/>
                <w:bCs/>
                <w:color w:val="767171" w:themeColor="background2" w:themeShade="80"/>
                <w:sz w:val="24"/>
                <w:szCs w:val="24"/>
              </w:rPr>
            </w:pPr>
          </w:p>
        </w:tc>
        <w:tc>
          <w:tcPr>
            <w:tcW w:w="127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A0F53E6" w14:textId="77777777" w:rsidR="0070681D" w:rsidRDefault="0070681D">
            <w:pPr>
              <w:jc w:val="center"/>
              <w:rPr>
                <w:rFonts w:ascii="Cambria" w:hAnsi="Cambria"/>
                <w:b/>
                <w:bCs/>
                <w:color w:val="767171" w:themeColor="background2" w:themeShade="80"/>
                <w:sz w:val="24"/>
                <w:szCs w:val="24"/>
              </w:rPr>
            </w:pPr>
          </w:p>
        </w:tc>
        <w:tc>
          <w:tcPr>
            <w:tcW w:w="6229"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79126954" w14:textId="1C7F9628" w:rsidR="0070681D" w:rsidRDefault="0070681D">
            <w:pPr>
              <w:jc w:val="center"/>
              <w:rPr>
                <w:rFonts w:ascii="Cambria" w:hAnsi="Cambria"/>
                <w:b/>
                <w:bCs/>
                <w:color w:val="767171" w:themeColor="background2" w:themeShade="80"/>
                <w:sz w:val="24"/>
                <w:szCs w:val="24"/>
              </w:rPr>
            </w:pPr>
          </w:p>
        </w:tc>
        <w:tc>
          <w:tcPr>
            <w:tcW w:w="1843"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525FC65B" w14:textId="6C0A0F28" w:rsidR="0070681D" w:rsidRPr="00D70674" w:rsidRDefault="0070681D">
            <w:pPr>
              <w:jc w:val="center"/>
              <w:rPr>
                <w:rFonts w:ascii="Cambria" w:hAnsi="Cambria"/>
                <w:b/>
                <w:bCs/>
                <w:color w:val="767171" w:themeColor="background2" w:themeShade="80"/>
                <w:sz w:val="24"/>
                <w:szCs w:val="24"/>
              </w:rPr>
            </w:pPr>
          </w:p>
        </w:tc>
      </w:tr>
      <w:tr w:rsidR="0070681D" w:rsidRPr="00D70674" w14:paraId="165EA1AA" w14:textId="77777777">
        <w:trPr>
          <w:trHeight w:val="1149"/>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5E3658FB" w14:textId="5A1A72D1" w:rsidR="0070681D" w:rsidRPr="00D70674" w:rsidRDefault="0070681D">
            <w:pPr>
              <w:jc w:val="center"/>
              <w:rPr>
                <w:rFonts w:ascii="Cambria" w:hAnsi="Cambria"/>
                <w:b/>
                <w:bCs/>
                <w:color w:val="767171" w:themeColor="background2" w:themeShade="80"/>
                <w:sz w:val="24"/>
                <w:szCs w:val="24"/>
              </w:rPr>
            </w:pPr>
          </w:p>
        </w:tc>
        <w:tc>
          <w:tcPr>
            <w:tcW w:w="4252"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66008AF8" w14:textId="14BCD18A" w:rsidR="0070681D" w:rsidRDefault="0070681D" w:rsidP="00EB6EF9">
            <w:pPr>
              <w:jc w:val="center"/>
              <w:rPr>
                <w:rFonts w:ascii="Cambria" w:hAnsi="Cambria"/>
                <w:b/>
                <w:bCs/>
                <w:color w:val="767171" w:themeColor="background2" w:themeShade="80"/>
                <w:sz w:val="24"/>
                <w:szCs w:val="24"/>
              </w:rPr>
            </w:pPr>
          </w:p>
        </w:tc>
        <w:tc>
          <w:tcPr>
            <w:tcW w:w="1277"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DE03A9D" w14:textId="77777777" w:rsidR="0070681D" w:rsidRDefault="0070681D">
            <w:pPr>
              <w:jc w:val="center"/>
              <w:rPr>
                <w:rFonts w:ascii="Cambria" w:hAnsi="Cambria"/>
                <w:b/>
                <w:bCs/>
                <w:color w:val="767171" w:themeColor="background2" w:themeShade="80"/>
                <w:sz w:val="24"/>
                <w:szCs w:val="24"/>
              </w:rPr>
            </w:pPr>
          </w:p>
        </w:tc>
        <w:tc>
          <w:tcPr>
            <w:tcW w:w="127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5E356FCD" w14:textId="77777777" w:rsidR="0070681D" w:rsidRDefault="0070681D">
            <w:pPr>
              <w:jc w:val="center"/>
              <w:rPr>
                <w:rFonts w:ascii="Cambria" w:hAnsi="Cambria"/>
                <w:b/>
                <w:bCs/>
                <w:color w:val="767171" w:themeColor="background2" w:themeShade="80"/>
                <w:sz w:val="24"/>
                <w:szCs w:val="24"/>
              </w:rPr>
            </w:pPr>
          </w:p>
        </w:tc>
        <w:tc>
          <w:tcPr>
            <w:tcW w:w="6229"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430EF259" w14:textId="77777777" w:rsidR="0070681D" w:rsidRDefault="0070681D">
            <w:pPr>
              <w:jc w:val="center"/>
              <w:rPr>
                <w:rFonts w:ascii="Cambria" w:hAnsi="Cambria"/>
                <w:b/>
                <w:bCs/>
                <w:color w:val="767171" w:themeColor="background2" w:themeShade="80"/>
                <w:sz w:val="24"/>
                <w:szCs w:val="24"/>
              </w:rPr>
            </w:pPr>
          </w:p>
        </w:tc>
        <w:tc>
          <w:tcPr>
            <w:tcW w:w="1843"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2F74293C" w14:textId="00A25C64" w:rsidR="0070681D" w:rsidRPr="00D70674" w:rsidRDefault="0070681D">
            <w:pPr>
              <w:jc w:val="center"/>
              <w:rPr>
                <w:rFonts w:ascii="Cambria" w:hAnsi="Cambria"/>
                <w:b/>
                <w:bCs/>
                <w:color w:val="767171" w:themeColor="background2" w:themeShade="80"/>
                <w:sz w:val="24"/>
                <w:szCs w:val="24"/>
              </w:rPr>
            </w:pPr>
          </w:p>
        </w:tc>
      </w:tr>
      <w:tr w:rsidR="0070681D" w:rsidRPr="00D70674" w14:paraId="4F012CC6" w14:textId="77777777">
        <w:trPr>
          <w:trHeight w:val="1149"/>
        </w:trPr>
        <w:tc>
          <w:tcPr>
            <w:tcW w:w="1134"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4AC6C31A" w14:textId="43B3B4EF" w:rsidR="0070681D" w:rsidRPr="00D70674" w:rsidRDefault="0070681D">
            <w:pPr>
              <w:jc w:val="center"/>
              <w:rPr>
                <w:rFonts w:ascii="Cambria" w:hAnsi="Cambria"/>
                <w:b/>
                <w:bCs/>
                <w:color w:val="767171" w:themeColor="background2" w:themeShade="80"/>
                <w:sz w:val="24"/>
                <w:szCs w:val="24"/>
              </w:rPr>
            </w:pPr>
          </w:p>
        </w:tc>
        <w:tc>
          <w:tcPr>
            <w:tcW w:w="4252"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46379622" w14:textId="6C75A329" w:rsidR="0070681D" w:rsidRDefault="0070681D" w:rsidP="00EB6EF9">
            <w:pPr>
              <w:jc w:val="center"/>
              <w:rPr>
                <w:rFonts w:ascii="Cambria" w:hAnsi="Cambria"/>
                <w:b/>
                <w:bCs/>
                <w:color w:val="767171" w:themeColor="background2" w:themeShade="80"/>
                <w:sz w:val="24"/>
                <w:szCs w:val="24"/>
              </w:rPr>
            </w:pPr>
          </w:p>
        </w:tc>
        <w:tc>
          <w:tcPr>
            <w:tcW w:w="1277"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5D878073" w14:textId="77777777" w:rsidR="0070681D" w:rsidRDefault="0070681D">
            <w:pPr>
              <w:jc w:val="center"/>
              <w:rPr>
                <w:rFonts w:ascii="Cambria" w:hAnsi="Cambria"/>
                <w:b/>
                <w:bCs/>
                <w:color w:val="767171" w:themeColor="background2" w:themeShade="80"/>
                <w:sz w:val="24"/>
                <w:szCs w:val="24"/>
              </w:rPr>
            </w:pPr>
          </w:p>
        </w:tc>
        <w:tc>
          <w:tcPr>
            <w:tcW w:w="1275"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32579D69" w14:textId="77777777" w:rsidR="0070681D" w:rsidRDefault="0070681D">
            <w:pPr>
              <w:jc w:val="center"/>
              <w:rPr>
                <w:rFonts w:ascii="Cambria" w:hAnsi="Cambria"/>
                <w:b/>
                <w:bCs/>
                <w:color w:val="767171" w:themeColor="background2" w:themeShade="80"/>
                <w:sz w:val="24"/>
                <w:szCs w:val="24"/>
              </w:rPr>
            </w:pPr>
          </w:p>
        </w:tc>
        <w:tc>
          <w:tcPr>
            <w:tcW w:w="6229"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663E929E" w14:textId="77777777" w:rsidR="0070681D" w:rsidRDefault="0070681D">
            <w:pPr>
              <w:jc w:val="center"/>
              <w:rPr>
                <w:rFonts w:ascii="Cambria" w:hAnsi="Cambria"/>
                <w:b/>
                <w:bCs/>
                <w:color w:val="767171" w:themeColor="background2" w:themeShade="80"/>
                <w:sz w:val="24"/>
                <w:szCs w:val="24"/>
              </w:rPr>
            </w:pPr>
          </w:p>
        </w:tc>
        <w:tc>
          <w:tcPr>
            <w:tcW w:w="1843" w:type="dxa"/>
            <w:tcBorders>
              <w:top w:val="single" w:sz="6" w:space="0" w:color="767171" w:themeColor="background2" w:themeShade="80"/>
              <w:left w:val="single" w:sz="6" w:space="0" w:color="767171" w:themeColor="background2" w:themeShade="80"/>
              <w:right w:val="single" w:sz="6" w:space="0" w:color="767171" w:themeColor="background2" w:themeShade="80"/>
            </w:tcBorders>
            <w:vAlign w:val="bottom"/>
          </w:tcPr>
          <w:p w14:paraId="098BB090" w14:textId="6FBF10C9" w:rsidR="0070681D" w:rsidRPr="00D70674" w:rsidRDefault="0070681D">
            <w:pPr>
              <w:jc w:val="center"/>
              <w:rPr>
                <w:rFonts w:ascii="Cambria" w:hAnsi="Cambria"/>
                <w:b/>
                <w:bCs/>
                <w:color w:val="767171" w:themeColor="background2" w:themeShade="80"/>
                <w:sz w:val="24"/>
                <w:szCs w:val="24"/>
              </w:rPr>
            </w:pPr>
          </w:p>
        </w:tc>
      </w:tr>
      <w:tr w:rsidR="0070681D" w:rsidRPr="00D70674" w14:paraId="278F8C22" w14:textId="77777777" w:rsidTr="00ED4B68">
        <w:trPr>
          <w:trHeight w:val="1149"/>
        </w:trPr>
        <w:tc>
          <w:tcPr>
            <w:tcW w:w="1134"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2A2C71AB" w14:textId="77777777" w:rsidR="0070681D" w:rsidRPr="00D70674" w:rsidRDefault="0070681D">
            <w:pPr>
              <w:jc w:val="center"/>
              <w:rPr>
                <w:rFonts w:ascii="Cambria" w:hAnsi="Cambria"/>
                <w:b/>
                <w:bCs/>
                <w:color w:val="767171" w:themeColor="background2" w:themeShade="80"/>
                <w:sz w:val="24"/>
                <w:szCs w:val="24"/>
              </w:rPr>
            </w:pPr>
          </w:p>
        </w:tc>
        <w:tc>
          <w:tcPr>
            <w:tcW w:w="4252"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06117EA6" w14:textId="246BBE76" w:rsidR="0070681D" w:rsidRDefault="0070681D">
            <w:pPr>
              <w:jc w:val="center"/>
              <w:rPr>
                <w:rFonts w:ascii="Cambria" w:hAnsi="Cambria"/>
                <w:b/>
                <w:bCs/>
                <w:color w:val="767171" w:themeColor="background2" w:themeShade="80"/>
                <w:sz w:val="24"/>
                <w:szCs w:val="24"/>
              </w:rPr>
            </w:pPr>
          </w:p>
        </w:tc>
        <w:tc>
          <w:tcPr>
            <w:tcW w:w="1277"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68344B64" w14:textId="77777777" w:rsidR="0070681D" w:rsidRDefault="0070681D">
            <w:pPr>
              <w:jc w:val="center"/>
              <w:rPr>
                <w:rFonts w:ascii="Cambria" w:hAnsi="Cambria"/>
                <w:b/>
                <w:bCs/>
                <w:color w:val="767171" w:themeColor="background2" w:themeShade="80"/>
                <w:sz w:val="24"/>
                <w:szCs w:val="24"/>
              </w:rPr>
            </w:pPr>
          </w:p>
        </w:tc>
        <w:tc>
          <w:tcPr>
            <w:tcW w:w="1275"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393D3829" w14:textId="77777777" w:rsidR="0070681D" w:rsidRDefault="0070681D">
            <w:pPr>
              <w:jc w:val="center"/>
              <w:rPr>
                <w:rFonts w:ascii="Cambria" w:hAnsi="Cambria"/>
                <w:b/>
                <w:bCs/>
                <w:color w:val="767171" w:themeColor="background2" w:themeShade="80"/>
                <w:sz w:val="24"/>
                <w:szCs w:val="24"/>
              </w:rPr>
            </w:pPr>
          </w:p>
        </w:tc>
        <w:tc>
          <w:tcPr>
            <w:tcW w:w="6229"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7CA047E5" w14:textId="77777777" w:rsidR="0070681D" w:rsidRDefault="0070681D">
            <w:pPr>
              <w:jc w:val="center"/>
              <w:rPr>
                <w:rFonts w:ascii="Cambria" w:hAnsi="Cambria"/>
                <w:b/>
                <w:bCs/>
                <w:color w:val="767171" w:themeColor="background2" w:themeShade="80"/>
                <w:sz w:val="24"/>
                <w:szCs w:val="24"/>
              </w:rPr>
            </w:pPr>
          </w:p>
        </w:tc>
        <w:tc>
          <w:tcPr>
            <w:tcW w:w="1843" w:type="dxa"/>
            <w:tcBorders>
              <w:top w:val="single" w:sz="6" w:space="0" w:color="767171" w:themeColor="background2" w:themeShade="80"/>
              <w:left w:val="single" w:sz="6" w:space="0" w:color="767171" w:themeColor="background2" w:themeShade="80"/>
              <w:bottom w:val="single" w:sz="4" w:space="0" w:color="767171" w:themeColor="background2" w:themeShade="80"/>
              <w:right w:val="single" w:sz="6" w:space="0" w:color="767171" w:themeColor="background2" w:themeShade="80"/>
            </w:tcBorders>
            <w:vAlign w:val="bottom"/>
          </w:tcPr>
          <w:p w14:paraId="2BF31594" w14:textId="77777777" w:rsidR="0070681D" w:rsidRPr="00D70674" w:rsidRDefault="0070681D">
            <w:pPr>
              <w:jc w:val="center"/>
              <w:rPr>
                <w:rFonts w:ascii="Cambria" w:hAnsi="Cambria"/>
                <w:b/>
                <w:bCs/>
                <w:color w:val="767171" w:themeColor="background2" w:themeShade="80"/>
                <w:sz w:val="24"/>
                <w:szCs w:val="24"/>
              </w:rPr>
            </w:pPr>
          </w:p>
        </w:tc>
      </w:tr>
    </w:tbl>
    <w:p w14:paraId="5BB43AD9" w14:textId="2C426C1A" w:rsidR="009B2FC1" w:rsidRDefault="009B2FC1" w:rsidP="009B2FC1">
      <w:pPr>
        <w:tabs>
          <w:tab w:val="left" w:pos="13841"/>
        </w:tabs>
        <w:rPr>
          <w:rFonts w:ascii="Cambria" w:hAnsi="Cambria"/>
        </w:rPr>
      </w:pPr>
      <w:r>
        <w:rPr>
          <w:rFonts w:ascii="Cambria" w:hAnsi="Cambria"/>
        </w:rPr>
        <w:tab/>
      </w:r>
    </w:p>
    <w:p w14:paraId="4498D6DF" w14:textId="77777777" w:rsidR="007304D5" w:rsidRPr="007304D5" w:rsidRDefault="007304D5" w:rsidP="007304D5">
      <w:pPr>
        <w:rPr>
          <w:rFonts w:ascii="Cambria" w:hAnsi="Cambria"/>
        </w:rPr>
      </w:pPr>
    </w:p>
    <w:p w14:paraId="3631A9EF" w14:textId="77777777" w:rsidR="007304D5" w:rsidRPr="007304D5" w:rsidRDefault="007304D5" w:rsidP="007304D5">
      <w:pPr>
        <w:ind w:firstLine="720"/>
        <w:rPr>
          <w:rFonts w:ascii="Cambria" w:hAnsi="Cambria"/>
        </w:rPr>
      </w:pPr>
    </w:p>
    <w:sectPr w:rsidR="007304D5" w:rsidRPr="007304D5" w:rsidSect="007B59BF">
      <w:footerReference w:type="default" r:id="rId9"/>
      <w:pgSz w:w="16838" w:h="11906" w:orient="landscape"/>
      <w:pgMar w:top="284" w:right="284" w:bottom="284" w:left="28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B4DB" w14:textId="77777777" w:rsidR="00927347" w:rsidRDefault="00927347" w:rsidP="0080560A">
      <w:pPr>
        <w:spacing w:after="0" w:line="240" w:lineRule="auto"/>
      </w:pPr>
      <w:r>
        <w:separator/>
      </w:r>
    </w:p>
  </w:endnote>
  <w:endnote w:type="continuationSeparator" w:id="0">
    <w:p w14:paraId="573EEBEE" w14:textId="77777777" w:rsidR="00927347" w:rsidRDefault="00927347" w:rsidP="0080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6437" w14:textId="65B60E64" w:rsidR="00E04C2D" w:rsidRPr="00BC5558" w:rsidRDefault="00BC5558" w:rsidP="00BC5558">
    <w:pPr>
      <w:pStyle w:val="Footer"/>
      <w:rPr>
        <w:b/>
        <w:bCs/>
        <w:color w:val="767171" w:themeColor="background2" w:themeShade="80"/>
        <w:sz w:val="20"/>
        <w:szCs w:val="20"/>
      </w:rPr>
    </w:pPr>
    <w:r>
      <w:rPr>
        <w:color w:val="AEAAAA" w:themeColor="background2" w:themeShade="BF"/>
      </w:rPr>
      <w:t xml:space="preserve">REF JAN 25 </w:t>
    </w:r>
    <w:r w:rsidR="00027AC8" w:rsidRPr="00027AC8">
      <w:rPr>
        <w:b/>
        <w:bCs/>
        <w:color w:val="767171" w:themeColor="background2" w:themeShade="80"/>
        <w:sz w:val="20"/>
        <w:szCs w:val="20"/>
      </w:rPr>
      <w:t xml:space="preserve"> </w:t>
    </w:r>
    <w:r>
      <w:rPr>
        <w:b/>
        <w:bCs/>
        <w:color w:val="767171" w:themeColor="background2" w:themeShade="80"/>
        <w:sz w:val="20"/>
        <w:szCs w:val="20"/>
      </w:rPr>
      <w:t xml:space="preserve">                                                                                                                                                                                                                            </w:t>
    </w:r>
    <w:r w:rsidR="00027AC8" w:rsidRPr="00027AC8">
      <w:rPr>
        <w:b/>
        <w:bCs/>
        <w:color w:val="767171" w:themeColor="background2" w:themeShade="80"/>
        <w:sz w:val="20"/>
        <w:szCs w:val="20"/>
      </w:rPr>
      <w:t>OVERLEAF FOR</w:t>
    </w:r>
    <w:r w:rsidR="00027AC8" w:rsidRPr="00027AC8">
      <w:rPr>
        <w:color w:val="767171" w:themeColor="background2" w:themeShade="80"/>
        <w:sz w:val="20"/>
        <w:szCs w:val="20"/>
      </w:rPr>
      <w:t xml:space="preserve"> </w:t>
    </w:r>
    <w:r w:rsidR="00027AC8" w:rsidRPr="00027AC8">
      <w:rPr>
        <w:b/>
        <w:bCs/>
        <w:color w:val="767171" w:themeColor="background2" w:themeShade="80"/>
        <w:sz w:val="20"/>
        <w:szCs w:val="20"/>
      </w:rPr>
      <w:t>CONDITIONS OF SALE, SIGNATURE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0EE9" w14:textId="77777777" w:rsidR="00927347" w:rsidRDefault="00927347" w:rsidP="0080560A">
      <w:pPr>
        <w:spacing w:after="0" w:line="240" w:lineRule="auto"/>
      </w:pPr>
      <w:r>
        <w:separator/>
      </w:r>
    </w:p>
  </w:footnote>
  <w:footnote w:type="continuationSeparator" w:id="0">
    <w:p w14:paraId="6C373422" w14:textId="77777777" w:rsidR="00927347" w:rsidRDefault="00927347" w:rsidP="00805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27630"/>
    <w:multiLevelType w:val="hybridMultilevel"/>
    <w:tmpl w:val="05B0AF78"/>
    <w:lvl w:ilvl="0" w:tplc="C778F488">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412EB"/>
    <w:multiLevelType w:val="hybridMultilevel"/>
    <w:tmpl w:val="DCE6F87C"/>
    <w:lvl w:ilvl="0" w:tplc="C778F488">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F41EF"/>
    <w:multiLevelType w:val="hybridMultilevel"/>
    <w:tmpl w:val="E550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3C4A99"/>
    <w:multiLevelType w:val="hybridMultilevel"/>
    <w:tmpl w:val="3C643ED4"/>
    <w:lvl w:ilvl="0" w:tplc="95F086DA">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506826">
    <w:abstractNumId w:val="2"/>
  </w:num>
  <w:num w:numId="2" w16cid:durableId="2011368408">
    <w:abstractNumId w:val="0"/>
  </w:num>
  <w:num w:numId="3" w16cid:durableId="469833665">
    <w:abstractNumId w:val="2"/>
  </w:num>
  <w:num w:numId="4" w16cid:durableId="1785270583">
    <w:abstractNumId w:val="1"/>
  </w:num>
  <w:num w:numId="5" w16cid:durableId="116878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CD"/>
    <w:rsid w:val="0000037F"/>
    <w:rsid w:val="00013701"/>
    <w:rsid w:val="00027AC8"/>
    <w:rsid w:val="00032882"/>
    <w:rsid w:val="0005415E"/>
    <w:rsid w:val="00063EB8"/>
    <w:rsid w:val="00071E84"/>
    <w:rsid w:val="0007481F"/>
    <w:rsid w:val="000755A3"/>
    <w:rsid w:val="00077D24"/>
    <w:rsid w:val="000803EC"/>
    <w:rsid w:val="00080754"/>
    <w:rsid w:val="00083D40"/>
    <w:rsid w:val="00093C6E"/>
    <w:rsid w:val="0009549A"/>
    <w:rsid w:val="000A15CD"/>
    <w:rsid w:val="000A26DF"/>
    <w:rsid w:val="000A51B7"/>
    <w:rsid w:val="000A5F83"/>
    <w:rsid w:val="000A7A73"/>
    <w:rsid w:val="000A7F66"/>
    <w:rsid w:val="000C25F9"/>
    <w:rsid w:val="000C6DA4"/>
    <w:rsid w:val="000C7A43"/>
    <w:rsid w:val="000D63D5"/>
    <w:rsid w:val="000E1C81"/>
    <w:rsid w:val="000E41A6"/>
    <w:rsid w:val="000E4712"/>
    <w:rsid w:val="000E5501"/>
    <w:rsid w:val="000F0995"/>
    <w:rsid w:val="000F3B88"/>
    <w:rsid w:val="00101181"/>
    <w:rsid w:val="00102869"/>
    <w:rsid w:val="00105B8E"/>
    <w:rsid w:val="0010717F"/>
    <w:rsid w:val="001163C0"/>
    <w:rsid w:val="001200E5"/>
    <w:rsid w:val="0013481E"/>
    <w:rsid w:val="001356F4"/>
    <w:rsid w:val="001431E0"/>
    <w:rsid w:val="00164306"/>
    <w:rsid w:val="0017113B"/>
    <w:rsid w:val="00177F90"/>
    <w:rsid w:val="001942A8"/>
    <w:rsid w:val="00196FA8"/>
    <w:rsid w:val="001C1E51"/>
    <w:rsid w:val="001C4EAA"/>
    <w:rsid w:val="001D3BF1"/>
    <w:rsid w:val="001D69B1"/>
    <w:rsid w:val="001E3B69"/>
    <w:rsid w:val="001F570E"/>
    <w:rsid w:val="001F7E27"/>
    <w:rsid w:val="00201BC4"/>
    <w:rsid w:val="002255DA"/>
    <w:rsid w:val="00225940"/>
    <w:rsid w:val="00232517"/>
    <w:rsid w:val="00242414"/>
    <w:rsid w:val="0024413C"/>
    <w:rsid w:val="002510E1"/>
    <w:rsid w:val="002607E5"/>
    <w:rsid w:val="00265DAA"/>
    <w:rsid w:val="0027159E"/>
    <w:rsid w:val="00285C21"/>
    <w:rsid w:val="0029073A"/>
    <w:rsid w:val="002952CB"/>
    <w:rsid w:val="00295BDC"/>
    <w:rsid w:val="002B1585"/>
    <w:rsid w:val="002B61CE"/>
    <w:rsid w:val="002C1E85"/>
    <w:rsid w:val="002C2D2B"/>
    <w:rsid w:val="002C328C"/>
    <w:rsid w:val="002C6318"/>
    <w:rsid w:val="002D3B66"/>
    <w:rsid w:val="002D71F8"/>
    <w:rsid w:val="00301449"/>
    <w:rsid w:val="00302874"/>
    <w:rsid w:val="003209B5"/>
    <w:rsid w:val="00321467"/>
    <w:rsid w:val="00324ADE"/>
    <w:rsid w:val="003305F2"/>
    <w:rsid w:val="0034435A"/>
    <w:rsid w:val="003532E9"/>
    <w:rsid w:val="00362FEC"/>
    <w:rsid w:val="003632BB"/>
    <w:rsid w:val="00366226"/>
    <w:rsid w:val="00374CA6"/>
    <w:rsid w:val="00375A9E"/>
    <w:rsid w:val="003901FB"/>
    <w:rsid w:val="0039306D"/>
    <w:rsid w:val="003C0210"/>
    <w:rsid w:val="003C1F03"/>
    <w:rsid w:val="003C7148"/>
    <w:rsid w:val="003D7208"/>
    <w:rsid w:val="003F20FF"/>
    <w:rsid w:val="00407DDD"/>
    <w:rsid w:val="004135D6"/>
    <w:rsid w:val="00416AA0"/>
    <w:rsid w:val="004266FA"/>
    <w:rsid w:val="0043590C"/>
    <w:rsid w:val="00447410"/>
    <w:rsid w:val="0045018E"/>
    <w:rsid w:val="004522DA"/>
    <w:rsid w:val="00466C83"/>
    <w:rsid w:val="00471ECB"/>
    <w:rsid w:val="004801A1"/>
    <w:rsid w:val="0048130C"/>
    <w:rsid w:val="004816F4"/>
    <w:rsid w:val="0049222D"/>
    <w:rsid w:val="004B2FB6"/>
    <w:rsid w:val="004B6059"/>
    <w:rsid w:val="004B6A05"/>
    <w:rsid w:val="004C3601"/>
    <w:rsid w:val="004D21D9"/>
    <w:rsid w:val="004D4785"/>
    <w:rsid w:val="004F399F"/>
    <w:rsid w:val="004F7EB7"/>
    <w:rsid w:val="00523FFF"/>
    <w:rsid w:val="005347B7"/>
    <w:rsid w:val="00537FE8"/>
    <w:rsid w:val="00544F6A"/>
    <w:rsid w:val="00545043"/>
    <w:rsid w:val="0055298D"/>
    <w:rsid w:val="00576CD2"/>
    <w:rsid w:val="005805C4"/>
    <w:rsid w:val="00584178"/>
    <w:rsid w:val="005B30D7"/>
    <w:rsid w:val="005C47F7"/>
    <w:rsid w:val="005C7DE0"/>
    <w:rsid w:val="005D636D"/>
    <w:rsid w:val="005D68D4"/>
    <w:rsid w:val="005E0923"/>
    <w:rsid w:val="00600115"/>
    <w:rsid w:val="00601CB4"/>
    <w:rsid w:val="00603E6D"/>
    <w:rsid w:val="006052F3"/>
    <w:rsid w:val="00605910"/>
    <w:rsid w:val="006275B5"/>
    <w:rsid w:val="00634F51"/>
    <w:rsid w:val="006411FF"/>
    <w:rsid w:val="00643664"/>
    <w:rsid w:val="006446C1"/>
    <w:rsid w:val="00644E22"/>
    <w:rsid w:val="00645449"/>
    <w:rsid w:val="00654498"/>
    <w:rsid w:val="006548E4"/>
    <w:rsid w:val="006574BC"/>
    <w:rsid w:val="00664DFF"/>
    <w:rsid w:val="006715CD"/>
    <w:rsid w:val="00673284"/>
    <w:rsid w:val="006765E7"/>
    <w:rsid w:val="00681F6C"/>
    <w:rsid w:val="0069010E"/>
    <w:rsid w:val="006A3AFF"/>
    <w:rsid w:val="006B1BCC"/>
    <w:rsid w:val="006B51BF"/>
    <w:rsid w:val="006C61A9"/>
    <w:rsid w:val="006D4D23"/>
    <w:rsid w:val="006D4E2D"/>
    <w:rsid w:val="006D7390"/>
    <w:rsid w:val="006D79C0"/>
    <w:rsid w:val="006E077E"/>
    <w:rsid w:val="006E7278"/>
    <w:rsid w:val="006F59BF"/>
    <w:rsid w:val="0070681D"/>
    <w:rsid w:val="00707110"/>
    <w:rsid w:val="007146B8"/>
    <w:rsid w:val="00720FF2"/>
    <w:rsid w:val="00721587"/>
    <w:rsid w:val="00722AA0"/>
    <w:rsid w:val="0072313F"/>
    <w:rsid w:val="00724882"/>
    <w:rsid w:val="007263A0"/>
    <w:rsid w:val="00727C50"/>
    <w:rsid w:val="007304D5"/>
    <w:rsid w:val="00730F65"/>
    <w:rsid w:val="00737248"/>
    <w:rsid w:val="007474B9"/>
    <w:rsid w:val="0077116D"/>
    <w:rsid w:val="00785273"/>
    <w:rsid w:val="00785D54"/>
    <w:rsid w:val="00786DD3"/>
    <w:rsid w:val="00790A14"/>
    <w:rsid w:val="0079171D"/>
    <w:rsid w:val="00792BA0"/>
    <w:rsid w:val="00792DB2"/>
    <w:rsid w:val="007B59BF"/>
    <w:rsid w:val="007C312F"/>
    <w:rsid w:val="007C57E5"/>
    <w:rsid w:val="007E416B"/>
    <w:rsid w:val="007E4C21"/>
    <w:rsid w:val="0080560A"/>
    <w:rsid w:val="008067CD"/>
    <w:rsid w:val="00806FB0"/>
    <w:rsid w:val="00821321"/>
    <w:rsid w:val="00841188"/>
    <w:rsid w:val="0084230C"/>
    <w:rsid w:val="0085352A"/>
    <w:rsid w:val="00862015"/>
    <w:rsid w:val="00867F2E"/>
    <w:rsid w:val="0087406B"/>
    <w:rsid w:val="008838A6"/>
    <w:rsid w:val="008859AE"/>
    <w:rsid w:val="00886AC0"/>
    <w:rsid w:val="00895739"/>
    <w:rsid w:val="008B34A3"/>
    <w:rsid w:val="008C04A5"/>
    <w:rsid w:val="008C2234"/>
    <w:rsid w:val="008D687C"/>
    <w:rsid w:val="008D7A04"/>
    <w:rsid w:val="008E4B70"/>
    <w:rsid w:val="008F05B6"/>
    <w:rsid w:val="009013D2"/>
    <w:rsid w:val="009029E4"/>
    <w:rsid w:val="00910634"/>
    <w:rsid w:val="0091518B"/>
    <w:rsid w:val="00923611"/>
    <w:rsid w:val="009270FD"/>
    <w:rsid w:val="00927347"/>
    <w:rsid w:val="00927DC6"/>
    <w:rsid w:val="009327A2"/>
    <w:rsid w:val="0093519C"/>
    <w:rsid w:val="00950DFD"/>
    <w:rsid w:val="00964E94"/>
    <w:rsid w:val="00965647"/>
    <w:rsid w:val="009664A1"/>
    <w:rsid w:val="009702E0"/>
    <w:rsid w:val="00970DBD"/>
    <w:rsid w:val="00974C66"/>
    <w:rsid w:val="00984082"/>
    <w:rsid w:val="0099010B"/>
    <w:rsid w:val="009A0417"/>
    <w:rsid w:val="009A4791"/>
    <w:rsid w:val="009B2B8E"/>
    <w:rsid w:val="009B2FC1"/>
    <w:rsid w:val="009B7BBF"/>
    <w:rsid w:val="009C3CE9"/>
    <w:rsid w:val="009E5B3F"/>
    <w:rsid w:val="009F3E0D"/>
    <w:rsid w:val="00A00146"/>
    <w:rsid w:val="00A125F0"/>
    <w:rsid w:val="00A12B74"/>
    <w:rsid w:val="00A27D2A"/>
    <w:rsid w:val="00A313F3"/>
    <w:rsid w:val="00A3221A"/>
    <w:rsid w:val="00A32A8C"/>
    <w:rsid w:val="00A33283"/>
    <w:rsid w:val="00A46843"/>
    <w:rsid w:val="00A47685"/>
    <w:rsid w:val="00A51F83"/>
    <w:rsid w:val="00A55EED"/>
    <w:rsid w:val="00A65DAC"/>
    <w:rsid w:val="00A75695"/>
    <w:rsid w:val="00A76042"/>
    <w:rsid w:val="00AB272A"/>
    <w:rsid w:val="00AB4938"/>
    <w:rsid w:val="00AD5E8F"/>
    <w:rsid w:val="00AD77ED"/>
    <w:rsid w:val="00AE52EA"/>
    <w:rsid w:val="00B049E0"/>
    <w:rsid w:val="00B148AC"/>
    <w:rsid w:val="00B15D40"/>
    <w:rsid w:val="00B2575D"/>
    <w:rsid w:val="00B34E83"/>
    <w:rsid w:val="00B40A3B"/>
    <w:rsid w:val="00B42E76"/>
    <w:rsid w:val="00B476A6"/>
    <w:rsid w:val="00B545E7"/>
    <w:rsid w:val="00B57ED9"/>
    <w:rsid w:val="00B601C3"/>
    <w:rsid w:val="00B72389"/>
    <w:rsid w:val="00B72881"/>
    <w:rsid w:val="00B8012B"/>
    <w:rsid w:val="00B80CEC"/>
    <w:rsid w:val="00B968A0"/>
    <w:rsid w:val="00BA6F78"/>
    <w:rsid w:val="00BA7D5B"/>
    <w:rsid w:val="00BB6F7A"/>
    <w:rsid w:val="00BC3043"/>
    <w:rsid w:val="00BC5558"/>
    <w:rsid w:val="00BD0552"/>
    <w:rsid w:val="00BE0560"/>
    <w:rsid w:val="00BE190D"/>
    <w:rsid w:val="00BE6C9C"/>
    <w:rsid w:val="00BF2CAE"/>
    <w:rsid w:val="00BF3A9B"/>
    <w:rsid w:val="00C0686B"/>
    <w:rsid w:val="00C25659"/>
    <w:rsid w:val="00C27F2A"/>
    <w:rsid w:val="00C338BE"/>
    <w:rsid w:val="00C35774"/>
    <w:rsid w:val="00C42955"/>
    <w:rsid w:val="00C4541A"/>
    <w:rsid w:val="00C662AF"/>
    <w:rsid w:val="00C719C2"/>
    <w:rsid w:val="00C876C9"/>
    <w:rsid w:val="00C94449"/>
    <w:rsid w:val="00CC0EAD"/>
    <w:rsid w:val="00CC2B49"/>
    <w:rsid w:val="00CC3E5F"/>
    <w:rsid w:val="00CC469B"/>
    <w:rsid w:val="00CE40BA"/>
    <w:rsid w:val="00CE5F28"/>
    <w:rsid w:val="00CF0DF4"/>
    <w:rsid w:val="00CF5AC8"/>
    <w:rsid w:val="00D003D3"/>
    <w:rsid w:val="00D11CD3"/>
    <w:rsid w:val="00D21896"/>
    <w:rsid w:val="00D222BB"/>
    <w:rsid w:val="00D27120"/>
    <w:rsid w:val="00D3685C"/>
    <w:rsid w:val="00D42BCF"/>
    <w:rsid w:val="00D52DB0"/>
    <w:rsid w:val="00D57065"/>
    <w:rsid w:val="00D65871"/>
    <w:rsid w:val="00D70674"/>
    <w:rsid w:val="00D72A16"/>
    <w:rsid w:val="00D77767"/>
    <w:rsid w:val="00D82053"/>
    <w:rsid w:val="00DA5EE7"/>
    <w:rsid w:val="00DD2C35"/>
    <w:rsid w:val="00DE0E85"/>
    <w:rsid w:val="00DE3899"/>
    <w:rsid w:val="00DE70FE"/>
    <w:rsid w:val="00DE7DB2"/>
    <w:rsid w:val="00DF39A2"/>
    <w:rsid w:val="00E04079"/>
    <w:rsid w:val="00E0483F"/>
    <w:rsid w:val="00E04C2D"/>
    <w:rsid w:val="00E05761"/>
    <w:rsid w:val="00E1065A"/>
    <w:rsid w:val="00E1157F"/>
    <w:rsid w:val="00E15437"/>
    <w:rsid w:val="00E3211A"/>
    <w:rsid w:val="00E7192F"/>
    <w:rsid w:val="00E83666"/>
    <w:rsid w:val="00E837D0"/>
    <w:rsid w:val="00E85096"/>
    <w:rsid w:val="00E941E9"/>
    <w:rsid w:val="00EA2E12"/>
    <w:rsid w:val="00EA3D40"/>
    <w:rsid w:val="00EA4664"/>
    <w:rsid w:val="00EA4A01"/>
    <w:rsid w:val="00EB4138"/>
    <w:rsid w:val="00EB6EF9"/>
    <w:rsid w:val="00EC0696"/>
    <w:rsid w:val="00EC4D45"/>
    <w:rsid w:val="00EC510F"/>
    <w:rsid w:val="00ED4B68"/>
    <w:rsid w:val="00EE0D8E"/>
    <w:rsid w:val="00EF0C1A"/>
    <w:rsid w:val="00EF3189"/>
    <w:rsid w:val="00EF31CB"/>
    <w:rsid w:val="00EF4AFF"/>
    <w:rsid w:val="00F00B66"/>
    <w:rsid w:val="00F01031"/>
    <w:rsid w:val="00F234C5"/>
    <w:rsid w:val="00F24144"/>
    <w:rsid w:val="00F2420B"/>
    <w:rsid w:val="00F404E9"/>
    <w:rsid w:val="00F40AD6"/>
    <w:rsid w:val="00F45B3B"/>
    <w:rsid w:val="00F5152A"/>
    <w:rsid w:val="00F6000E"/>
    <w:rsid w:val="00F64F76"/>
    <w:rsid w:val="00F77193"/>
    <w:rsid w:val="00F805C0"/>
    <w:rsid w:val="00F81CE3"/>
    <w:rsid w:val="00F828D3"/>
    <w:rsid w:val="00F85C33"/>
    <w:rsid w:val="00F919F0"/>
    <w:rsid w:val="00FA0EF6"/>
    <w:rsid w:val="00FA7840"/>
    <w:rsid w:val="00FC2C45"/>
    <w:rsid w:val="00FD0904"/>
    <w:rsid w:val="00FD5958"/>
    <w:rsid w:val="00FE1FC5"/>
    <w:rsid w:val="00FE7D4F"/>
    <w:rsid w:val="00FF3504"/>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0E41E"/>
  <w15:chartTrackingRefBased/>
  <w15:docId w15:val="{8FBFE43F-CE72-4E34-85C4-CD873426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E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74BC"/>
    <w:rPr>
      <w:color w:val="0563C1" w:themeColor="hyperlink"/>
      <w:u w:val="single"/>
    </w:rPr>
  </w:style>
  <w:style w:type="character" w:styleId="UnresolvedMention">
    <w:name w:val="Unresolved Mention"/>
    <w:basedOn w:val="DefaultParagraphFont"/>
    <w:uiPriority w:val="99"/>
    <w:semiHidden/>
    <w:unhideWhenUsed/>
    <w:rsid w:val="006574BC"/>
    <w:rPr>
      <w:color w:val="605E5C"/>
      <w:shd w:val="clear" w:color="auto" w:fill="E1DFDD"/>
    </w:rPr>
  </w:style>
  <w:style w:type="paragraph" w:styleId="ListParagraph">
    <w:name w:val="List Paragraph"/>
    <w:basedOn w:val="Normal"/>
    <w:uiPriority w:val="34"/>
    <w:qFormat/>
    <w:rsid w:val="00102869"/>
    <w:pPr>
      <w:ind w:left="720"/>
      <w:contextualSpacing/>
    </w:pPr>
  </w:style>
  <w:style w:type="paragraph" w:styleId="NormalWeb">
    <w:name w:val="Normal (Web)"/>
    <w:basedOn w:val="Normal"/>
    <w:uiPriority w:val="99"/>
    <w:semiHidden/>
    <w:unhideWhenUsed/>
    <w:rsid w:val="00B801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05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60A"/>
  </w:style>
  <w:style w:type="paragraph" w:styleId="Footer">
    <w:name w:val="footer"/>
    <w:basedOn w:val="Normal"/>
    <w:link w:val="FooterChar"/>
    <w:uiPriority w:val="99"/>
    <w:unhideWhenUsed/>
    <w:rsid w:val="00805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1378">
      <w:bodyDiv w:val="1"/>
      <w:marLeft w:val="0"/>
      <w:marRight w:val="0"/>
      <w:marTop w:val="0"/>
      <w:marBottom w:val="0"/>
      <w:divBdr>
        <w:top w:val="none" w:sz="0" w:space="0" w:color="auto"/>
        <w:left w:val="none" w:sz="0" w:space="0" w:color="auto"/>
        <w:bottom w:val="none" w:sz="0" w:space="0" w:color="auto"/>
        <w:right w:val="none" w:sz="0" w:space="0" w:color="auto"/>
      </w:divBdr>
    </w:div>
    <w:div w:id="49884561">
      <w:bodyDiv w:val="1"/>
      <w:marLeft w:val="0"/>
      <w:marRight w:val="0"/>
      <w:marTop w:val="0"/>
      <w:marBottom w:val="0"/>
      <w:divBdr>
        <w:top w:val="none" w:sz="0" w:space="0" w:color="auto"/>
        <w:left w:val="none" w:sz="0" w:space="0" w:color="auto"/>
        <w:bottom w:val="none" w:sz="0" w:space="0" w:color="auto"/>
        <w:right w:val="none" w:sz="0" w:space="0" w:color="auto"/>
      </w:divBdr>
    </w:div>
    <w:div w:id="106389068">
      <w:bodyDiv w:val="1"/>
      <w:marLeft w:val="0"/>
      <w:marRight w:val="0"/>
      <w:marTop w:val="0"/>
      <w:marBottom w:val="0"/>
      <w:divBdr>
        <w:top w:val="none" w:sz="0" w:space="0" w:color="auto"/>
        <w:left w:val="none" w:sz="0" w:space="0" w:color="auto"/>
        <w:bottom w:val="none" w:sz="0" w:space="0" w:color="auto"/>
        <w:right w:val="none" w:sz="0" w:space="0" w:color="auto"/>
      </w:divBdr>
    </w:div>
    <w:div w:id="128716769">
      <w:bodyDiv w:val="1"/>
      <w:marLeft w:val="0"/>
      <w:marRight w:val="0"/>
      <w:marTop w:val="0"/>
      <w:marBottom w:val="0"/>
      <w:divBdr>
        <w:top w:val="none" w:sz="0" w:space="0" w:color="auto"/>
        <w:left w:val="none" w:sz="0" w:space="0" w:color="auto"/>
        <w:bottom w:val="none" w:sz="0" w:space="0" w:color="auto"/>
        <w:right w:val="none" w:sz="0" w:space="0" w:color="auto"/>
      </w:divBdr>
      <w:divsChild>
        <w:div w:id="915358597">
          <w:marLeft w:val="0"/>
          <w:marRight w:val="0"/>
          <w:marTop w:val="0"/>
          <w:marBottom w:val="0"/>
          <w:divBdr>
            <w:top w:val="none" w:sz="0" w:space="0" w:color="auto"/>
            <w:left w:val="none" w:sz="0" w:space="0" w:color="auto"/>
            <w:bottom w:val="none" w:sz="0" w:space="0" w:color="auto"/>
            <w:right w:val="none" w:sz="0" w:space="0" w:color="auto"/>
          </w:divBdr>
        </w:div>
        <w:div w:id="1419205381">
          <w:marLeft w:val="0"/>
          <w:marRight w:val="0"/>
          <w:marTop w:val="0"/>
          <w:marBottom w:val="0"/>
          <w:divBdr>
            <w:top w:val="none" w:sz="0" w:space="0" w:color="auto"/>
            <w:left w:val="none" w:sz="0" w:space="0" w:color="auto"/>
            <w:bottom w:val="none" w:sz="0" w:space="0" w:color="auto"/>
            <w:right w:val="none" w:sz="0" w:space="0" w:color="auto"/>
          </w:divBdr>
        </w:div>
        <w:div w:id="1778410132">
          <w:marLeft w:val="0"/>
          <w:marRight w:val="0"/>
          <w:marTop w:val="0"/>
          <w:marBottom w:val="0"/>
          <w:divBdr>
            <w:top w:val="none" w:sz="0" w:space="0" w:color="auto"/>
            <w:left w:val="none" w:sz="0" w:space="0" w:color="auto"/>
            <w:bottom w:val="none" w:sz="0" w:space="0" w:color="auto"/>
            <w:right w:val="none" w:sz="0" w:space="0" w:color="auto"/>
          </w:divBdr>
        </w:div>
        <w:div w:id="1821580318">
          <w:marLeft w:val="0"/>
          <w:marRight w:val="0"/>
          <w:marTop w:val="0"/>
          <w:marBottom w:val="0"/>
          <w:divBdr>
            <w:top w:val="none" w:sz="0" w:space="0" w:color="auto"/>
            <w:left w:val="none" w:sz="0" w:space="0" w:color="auto"/>
            <w:bottom w:val="none" w:sz="0" w:space="0" w:color="auto"/>
            <w:right w:val="none" w:sz="0" w:space="0" w:color="auto"/>
          </w:divBdr>
        </w:div>
        <w:div w:id="1934706890">
          <w:marLeft w:val="0"/>
          <w:marRight w:val="0"/>
          <w:marTop w:val="0"/>
          <w:marBottom w:val="0"/>
          <w:divBdr>
            <w:top w:val="none" w:sz="0" w:space="0" w:color="auto"/>
            <w:left w:val="none" w:sz="0" w:space="0" w:color="auto"/>
            <w:bottom w:val="none" w:sz="0" w:space="0" w:color="auto"/>
            <w:right w:val="none" w:sz="0" w:space="0" w:color="auto"/>
          </w:divBdr>
        </w:div>
      </w:divsChild>
    </w:div>
    <w:div w:id="130565431">
      <w:bodyDiv w:val="1"/>
      <w:marLeft w:val="0"/>
      <w:marRight w:val="0"/>
      <w:marTop w:val="0"/>
      <w:marBottom w:val="0"/>
      <w:divBdr>
        <w:top w:val="none" w:sz="0" w:space="0" w:color="auto"/>
        <w:left w:val="none" w:sz="0" w:space="0" w:color="auto"/>
        <w:bottom w:val="none" w:sz="0" w:space="0" w:color="auto"/>
        <w:right w:val="none" w:sz="0" w:space="0" w:color="auto"/>
      </w:divBdr>
      <w:divsChild>
        <w:div w:id="735056816">
          <w:marLeft w:val="0"/>
          <w:marRight w:val="0"/>
          <w:marTop w:val="0"/>
          <w:marBottom w:val="0"/>
          <w:divBdr>
            <w:top w:val="none" w:sz="0" w:space="0" w:color="auto"/>
            <w:left w:val="none" w:sz="0" w:space="0" w:color="auto"/>
            <w:bottom w:val="none" w:sz="0" w:space="0" w:color="auto"/>
            <w:right w:val="none" w:sz="0" w:space="0" w:color="auto"/>
          </w:divBdr>
        </w:div>
        <w:div w:id="1386681913">
          <w:marLeft w:val="0"/>
          <w:marRight w:val="0"/>
          <w:marTop w:val="0"/>
          <w:marBottom w:val="0"/>
          <w:divBdr>
            <w:top w:val="none" w:sz="0" w:space="0" w:color="auto"/>
            <w:left w:val="none" w:sz="0" w:space="0" w:color="auto"/>
            <w:bottom w:val="none" w:sz="0" w:space="0" w:color="auto"/>
            <w:right w:val="none" w:sz="0" w:space="0" w:color="auto"/>
          </w:divBdr>
        </w:div>
      </w:divsChild>
    </w:div>
    <w:div w:id="148833331">
      <w:bodyDiv w:val="1"/>
      <w:marLeft w:val="0"/>
      <w:marRight w:val="0"/>
      <w:marTop w:val="0"/>
      <w:marBottom w:val="0"/>
      <w:divBdr>
        <w:top w:val="none" w:sz="0" w:space="0" w:color="auto"/>
        <w:left w:val="none" w:sz="0" w:space="0" w:color="auto"/>
        <w:bottom w:val="none" w:sz="0" w:space="0" w:color="auto"/>
        <w:right w:val="none" w:sz="0" w:space="0" w:color="auto"/>
      </w:divBdr>
      <w:divsChild>
        <w:div w:id="889653919">
          <w:marLeft w:val="0"/>
          <w:marRight w:val="0"/>
          <w:marTop w:val="0"/>
          <w:marBottom w:val="0"/>
          <w:divBdr>
            <w:top w:val="none" w:sz="0" w:space="0" w:color="auto"/>
            <w:left w:val="none" w:sz="0" w:space="0" w:color="auto"/>
            <w:bottom w:val="none" w:sz="0" w:space="0" w:color="auto"/>
            <w:right w:val="none" w:sz="0" w:space="0" w:color="auto"/>
          </w:divBdr>
        </w:div>
        <w:div w:id="935096812">
          <w:marLeft w:val="0"/>
          <w:marRight w:val="0"/>
          <w:marTop w:val="0"/>
          <w:marBottom w:val="0"/>
          <w:divBdr>
            <w:top w:val="none" w:sz="0" w:space="0" w:color="auto"/>
            <w:left w:val="none" w:sz="0" w:space="0" w:color="auto"/>
            <w:bottom w:val="none" w:sz="0" w:space="0" w:color="auto"/>
            <w:right w:val="none" w:sz="0" w:space="0" w:color="auto"/>
          </w:divBdr>
        </w:div>
        <w:div w:id="2044820610">
          <w:marLeft w:val="0"/>
          <w:marRight w:val="0"/>
          <w:marTop w:val="0"/>
          <w:marBottom w:val="0"/>
          <w:divBdr>
            <w:top w:val="none" w:sz="0" w:space="0" w:color="auto"/>
            <w:left w:val="none" w:sz="0" w:space="0" w:color="auto"/>
            <w:bottom w:val="none" w:sz="0" w:space="0" w:color="auto"/>
            <w:right w:val="none" w:sz="0" w:space="0" w:color="auto"/>
          </w:divBdr>
        </w:div>
      </w:divsChild>
    </w:div>
    <w:div w:id="168642952">
      <w:bodyDiv w:val="1"/>
      <w:marLeft w:val="0"/>
      <w:marRight w:val="0"/>
      <w:marTop w:val="0"/>
      <w:marBottom w:val="0"/>
      <w:divBdr>
        <w:top w:val="none" w:sz="0" w:space="0" w:color="auto"/>
        <w:left w:val="none" w:sz="0" w:space="0" w:color="auto"/>
        <w:bottom w:val="none" w:sz="0" w:space="0" w:color="auto"/>
        <w:right w:val="none" w:sz="0" w:space="0" w:color="auto"/>
      </w:divBdr>
    </w:div>
    <w:div w:id="181286481">
      <w:bodyDiv w:val="1"/>
      <w:marLeft w:val="0"/>
      <w:marRight w:val="0"/>
      <w:marTop w:val="0"/>
      <w:marBottom w:val="0"/>
      <w:divBdr>
        <w:top w:val="none" w:sz="0" w:space="0" w:color="auto"/>
        <w:left w:val="none" w:sz="0" w:space="0" w:color="auto"/>
        <w:bottom w:val="none" w:sz="0" w:space="0" w:color="auto"/>
        <w:right w:val="none" w:sz="0" w:space="0" w:color="auto"/>
      </w:divBdr>
      <w:divsChild>
        <w:div w:id="985547410">
          <w:marLeft w:val="0"/>
          <w:marRight w:val="0"/>
          <w:marTop w:val="0"/>
          <w:marBottom w:val="0"/>
          <w:divBdr>
            <w:top w:val="none" w:sz="0" w:space="0" w:color="auto"/>
            <w:left w:val="none" w:sz="0" w:space="0" w:color="auto"/>
            <w:bottom w:val="none" w:sz="0" w:space="0" w:color="auto"/>
            <w:right w:val="none" w:sz="0" w:space="0" w:color="auto"/>
          </w:divBdr>
        </w:div>
      </w:divsChild>
    </w:div>
    <w:div w:id="211579362">
      <w:bodyDiv w:val="1"/>
      <w:marLeft w:val="0"/>
      <w:marRight w:val="0"/>
      <w:marTop w:val="0"/>
      <w:marBottom w:val="0"/>
      <w:divBdr>
        <w:top w:val="none" w:sz="0" w:space="0" w:color="auto"/>
        <w:left w:val="none" w:sz="0" w:space="0" w:color="auto"/>
        <w:bottom w:val="none" w:sz="0" w:space="0" w:color="auto"/>
        <w:right w:val="none" w:sz="0" w:space="0" w:color="auto"/>
      </w:divBdr>
      <w:divsChild>
        <w:div w:id="98641473">
          <w:marLeft w:val="0"/>
          <w:marRight w:val="0"/>
          <w:marTop w:val="0"/>
          <w:marBottom w:val="0"/>
          <w:divBdr>
            <w:top w:val="none" w:sz="0" w:space="0" w:color="auto"/>
            <w:left w:val="none" w:sz="0" w:space="0" w:color="auto"/>
            <w:bottom w:val="none" w:sz="0" w:space="0" w:color="auto"/>
            <w:right w:val="none" w:sz="0" w:space="0" w:color="auto"/>
          </w:divBdr>
        </w:div>
      </w:divsChild>
    </w:div>
    <w:div w:id="212817716">
      <w:bodyDiv w:val="1"/>
      <w:marLeft w:val="0"/>
      <w:marRight w:val="0"/>
      <w:marTop w:val="0"/>
      <w:marBottom w:val="0"/>
      <w:divBdr>
        <w:top w:val="none" w:sz="0" w:space="0" w:color="auto"/>
        <w:left w:val="none" w:sz="0" w:space="0" w:color="auto"/>
        <w:bottom w:val="none" w:sz="0" w:space="0" w:color="auto"/>
        <w:right w:val="none" w:sz="0" w:space="0" w:color="auto"/>
      </w:divBdr>
    </w:div>
    <w:div w:id="249780082">
      <w:bodyDiv w:val="1"/>
      <w:marLeft w:val="0"/>
      <w:marRight w:val="0"/>
      <w:marTop w:val="0"/>
      <w:marBottom w:val="0"/>
      <w:divBdr>
        <w:top w:val="none" w:sz="0" w:space="0" w:color="auto"/>
        <w:left w:val="none" w:sz="0" w:space="0" w:color="auto"/>
        <w:bottom w:val="none" w:sz="0" w:space="0" w:color="auto"/>
        <w:right w:val="none" w:sz="0" w:space="0" w:color="auto"/>
      </w:divBdr>
      <w:divsChild>
        <w:div w:id="409740822">
          <w:marLeft w:val="0"/>
          <w:marRight w:val="0"/>
          <w:marTop w:val="0"/>
          <w:marBottom w:val="0"/>
          <w:divBdr>
            <w:top w:val="none" w:sz="0" w:space="0" w:color="auto"/>
            <w:left w:val="none" w:sz="0" w:space="0" w:color="auto"/>
            <w:bottom w:val="none" w:sz="0" w:space="0" w:color="auto"/>
            <w:right w:val="none" w:sz="0" w:space="0" w:color="auto"/>
          </w:divBdr>
        </w:div>
        <w:div w:id="510217197">
          <w:marLeft w:val="0"/>
          <w:marRight w:val="0"/>
          <w:marTop w:val="0"/>
          <w:marBottom w:val="0"/>
          <w:divBdr>
            <w:top w:val="none" w:sz="0" w:space="0" w:color="auto"/>
            <w:left w:val="none" w:sz="0" w:space="0" w:color="auto"/>
            <w:bottom w:val="none" w:sz="0" w:space="0" w:color="auto"/>
            <w:right w:val="none" w:sz="0" w:space="0" w:color="auto"/>
          </w:divBdr>
        </w:div>
        <w:div w:id="996037483">
          <w:marLeft w:val="0"/>
          <w:marRight w:val="0"/>
          <w:marTop w:val="0"/>
          <w:marBottom w:val="0"/>
          <w:divBdr>
            <w:top w:val="none" w:sz="0" w:space="0" w:color="auto"/>
            <w:left w:val="none" w:sz="0" w:space="0" w:color="auto"/>
            <w:bottom w:val="none" w:sz="0" w:space="0" w:color="auto"/>
            <w:right w:val="none" w:sz="0" w:space="0" w:color="auto"/>
          </w:divBdr>
        </w:div>
        <w:div w:id="1296643263">
          <w:marLeft w:val="0"/>
          <w:marRight w:val="0"/>
          <w:marTop w:val="0"/>
          <w:marBottom w:val="0"/>
          <w:divBdr>
            <w:top w:val="none" w:sz="0" w:space="0" w:color="auto"/>
            <w:left w:val="none" w:sz="0" w:space="0" w:color="auto"/>
            <w:bottom w:val="none" w:sz="0" w:space="0" w:color="auto"/>
            <w:right w:val="none" w:sz="0" w:space="0" w:color="auto"/>
          </w:divBdr>
        </w:div>
        <w:div w:id="1896116945">
          <w:marLeft w:val="0"/>
          <w:marRight w:val="0"/>
          <w:marTop w:val="0"/>
          <w:marBottom w:val="0"/>
          <w:divBdr>
            <w:top w:val="none" w:sz="0" w:space="0" w:color="auto"/>
            <w:left w:val="none" w:sz="0" w:space="0" w:color="auto"/>
            <w:bottom w:val="none" w:sz="0" w:space="0" w:color="auto"/>
            <w:right w:val="none" w:sz="0" w:space="0" w:color="auto"/>
          </w:divBdr>
        </w:div>
        <w:div w:id="1917280079">
          <w:marLeft w:val="0"/>
          <w:marRight w:val="0"/>
          <w:marTop w:val="0"/>
          <w:marBottom w:val="0"/>
          <w:divBdr>
            <w:top w:val="none" w:sz="0" w:space="0" w:color="auto"/>
            <w:left w:val="none" w:sz="0" w:space="0" w:color="auto"/>
            <w:bottom w:val="none" w:sz="0" w:space="0" w:color="auto"/>
            <w:right w:val="none" w:sz="0" w:space="0" w:color="auto"/>
          </w:divBdr>
        </w:div>
      </w:divsChild>
    </w:div>
    <w:div w:id="264072065">
      <w:bodyDiv w:val="1"/>
      <w:marLeft w:val="0"/>
      <w:marRight w:val="0"/>
      <w:marTop w:val="0"/>
      <w:marBottom w:val="0"/>
      <w:divBdr>
        <w:top w:val="none" w:sz="0" w:space="0" w:color="auto"/>
        <w:left w:val="none" w:sz="0" w:space="0" w:color="auto"/>
        <w:bottom w:val="none" w:sz="0" w:space="0" w:color="auto"/>
        <w:right w:val="none" w:sz="0" w:space="0" w:color="auto"/>
      </w:divBdr>
    </w:div>
    <w:div w:id="275256450">
      <w:bodyDiv w:val="1"/>
      <w:marLeft w:val="0"/>
      <w:marRight w:val="0"/>
      <w:marTop w:val="0"/>
      <w:marBottom w:val="0"/>
      <w:divBdr>
        <w:top w:val="none" w:sz="0" w:space="0" w:color="auto"/>
        <w:left w:val="none" w:sz="0" w:space="0" w:color="auto"/>
        <w:bottom w:val="none" w:sz="0" w:space="0" w:color="auto"/>
        <w:right w:val="none" w:sz="0" w:space="0" w:color="auto"/>
      </w:divBdr>
      <w:divsChild>
        <w:div w:id="83234894">
          <w:marLeft w:val="0"/>
          <w:marRight w:val="0"/>
          <w:marTop w:val="0"/>
          <w:marBottom w:val="0"/>
          <w:divBdr>
            <w:top w:val="none" w:sz="0" w:space="0" w:color="auto"/>
            <w:left w:val="none" w:sz="0" w:space="0" w:color="auto"/>
            <w:bottom w:val="none" w:sz="0" w:space="0" w:color="auto"/>
            <w:right w:val="none" w:sz="0" w:space="0" w:color="auto"/>
          </w:divBdr>
        </w:div>
        <w:div w:id="471948378">
          <w:marLeft w:val="0"/>
          <w:marRight w:val="0"/>
          <w:marTop w:val="0"/>
          <w:marBottom w:val="0"/>
          <w:divBdr>
            <w:top w:val="none" w:sz="0" w:space="0" w:color="auto"/>
            <w:left w:val="none" w:sz="0" w:space="0" w:color="auto"/>
            <w:bottom w:val="none" w:sz="0" w:space="0" w:color="auto"/>
            <w:right w:val="none" w:sz="0" w:space="0" w:color="auto"/>
          </w:divBdr>
        </w:div>
      </w:divsChild>
    </w:div>
    <w:div w:id="308369630">
      <w:bodyDiv w:val="1"/>
      <w:marLeft w:val="0"/>
      <w:marRight w:val="0"/>
      <w:marTop w:val="0"/>
      <w:marBottom w:val="0"/>
      <w:divBdr>
        <w:top w:val="none" w:sz="0" w:space="0" w:color="auto"/>
        <w:left w:val="none" w:sz="0" w:space="0" w:color="auto"/>
        <w:bottom w:val="none" w:sz="0" w:space="0" w:color="auto"/>
        <w:right w:val="none" w:sz="0" w:space="0" w:color="auto"/>
      </w:divBdr>
      <w:divsChild>
        <w:div w:id="428740712">
          <w:marLeft w:val="0"/>
          <w:marRight w:val="0"/>
          <w:marTop w:val="0"/>
          <w:marBottom w:val="0"/>
          <w:divBdr>
            <w:top w:val="none" w:sz="0" w:space="0" w:color="auto"/>
            <w:left w:val="none" w:sz="0" w:space="0" w:color="auto"/>
            <w:bottom w:val="none" w:sz="0" w:space="0" w:color="auto"/>
            <w:right w:val="none" w:sz="0" w:space="0" w:color="auto"/>
          </w:divBdr>
        </w:div>
        <w:div w:id="481047096">
          <w:marLeft w:val="0"/>
          <w:marRight w:val="0"/>
          <w:marTop w:val="0"/>
          <w:marBottom w:val="0"/>
          <w:divBdr>
            <w:top w:val="none" w:sz="0" w:space="0" w:color="auto"/>
            <w:left w:val="none" w:sz="0" w:space="0" w:color="auto"/>
            <w:bottom w:val="none" w:sz="0" w:space="0" w:color="auto"/>
            <w:right w:val="none" w:sz="0" w:space="0" w:color="auto"/>
          </w:divBdr>
        </w:div>
        <w:div w:id="843520883">
          <w:marLeft w:val="0"/>
          <w:marRight w:val="0"/>
          <w:marTop w:val="0"/>
          <w:marBottom w:val="0"/>
          <w:divBdr>
            <w:top w:val="none" w:sz="0" w:space="0" w:color="auto"/>
            <w:left w:val="none" w:sz="0" w:space="0" w:color="auto"/>
            <w:bottom w:val="none" w:sz="0" w:space="0" w:color="auto"/>
            <w:right w:val="none" w:sz="0" w:space="0" w:color="auto"/>
          </w:divBdr>
        </w:div>
        <w:div w:id="866791939">
          <w:marLeft w:val="0"/>
          <w:marRight w:val="0"/>
          <w:marTop w:val="0"/>
          <w:marBottom w:val="0"/>
          <w:divBdr>
            <w:top w:val="none" w:sz="0" w:space="0" w:color="auto"/>
            <w:left w:val="none" w:sz="0" w:space="0" w:color="auto"/>
            <w:bottom w:val="none" w:sz="0" w:space="0" w:color="auto"/>
            <w:right w:val="none" w:sz="0" w:space="0" w:color="auto"/>
          </w:divBdr>
        </w:div>
        <w:div w:id="2129663995">
          <w:marLeft w:val="0"/>
          <w:marRight w:val="0"/>
          <w:marTop w:val="0"/>
          <w:marBottom w:val="0"/>
          <w:divBdr>
            <w:top w:val="none" w:sz="0" w:space="0" w:color="auto"/>
            <w:left w:val="none" w:sz="0" w:space="0" w:color="auto"/>
            <w:bottom w:val="none" w:sz="0" w:space="0" w:color="auto"/>
            <w:right w:val="none" w:sz="0" w:space="0" w:color="auto"/>
          </w:divBdr>
        </w:div>
      </w:divsChild>
    </w:div>
    <w:div w:id="310598249">
      <w:bodyDiv w:val="1"/>
      <w:marLeft w:val="0"/>
      <w:marRight w:val="0"/>
      <w:marTop w:val="0"/>
      <w:marBottom w:val="0"/>
      <w:divBdr>
        <w:top w:val="none" w:sz="0" w:space="0" w:color="auto"/>
        <w:left w:val="none" w:sz="0" w:space="0" w:color="auto"/>
        <w:bottom w:val="none" w:sz="0" w:space="0" w:color="auto"/>
        <w:right w:val="none" w:sz="0" w:space="0" w:color="auto"/>
      </w:divBdr>
      <w:divsChild>
        <w:div w:id="13113052">
          <w:marLeft w:val="0"/>
          <w:marRight w:val="0"/>
          <w:marTop w:val="0"/>
          <w:marBottom w:val="0"/>
          <w:divBdr>
            <w:top w:val="none" w:sz="0" w:space="0" w:color="auto"/>
            <w:left w:val="none" w:sz="0" w:space="0" w:color="auto"/>
            <w:bottom w:val="none" w:sz="0" w:space="0" w:color="auto"/>
            <w:right w:val="none" w:sz="0" w:space="0" w:color="auto"/>
          </w:divBdr>
        </w:div>
        <w:div w:id="125314194">
          <w:marLeft w:val="0"/>
          <w:marRight w:val="0"/>
          <w:marTop w:val="0"/>
          <w:marBottom w:val="0"/>
          <w:divBdr>
            <w:top w:val="none" w:sz="0" w:space="0" w:color="auto"/>
            <w:left w:val="none" w:sz="0" w:space="0" w:color="auto"/>
            <w:bottom w:val="none" w:sz="0" w:space="0" w:color="auto"/>
            <w:right w:val="none" w:sz="0" w:space="0" w:color="auto"/>
          </w:divBdr>
        </w:div>
        <w:div w:id="226960754">
          <w:marLeft w:val="0"/>
          <w:marRight w:val="0"/>
          <w:marTop w:val="0"/>
          <w:marBottom w:val="0"/>
          <w:divBdr>
            <w:top w:val="none" w:sz="0" w:space="0" w:color="auto"/>
            <w:left w:val="none" w:sz="0" w:space="0" w:color="auto"/>
            <w:bottom w:val="none" w:sz="0" w:space="0" w:color="auto"/>
            <w:right w:val="none" w:sz="0" w:space="0" w:color="auto"/>
          </w:divBdr>
        </w:div>
        <w:div w:id="332609526">
          <w:marLeft w:val="0"/>
          <w:marRight w:val="0"/>
          <w:marTop w:val="0"/>
          <w:marBottom w:val="0"/>
          <w:divBdr>
            <w:top w:val="none" w:sz="0" w:space="0" w:color="auto"/>
            <w:left w:val="none" w:sz="0" w:space="0" w:color="auto"/>
            <w:bottom w:val="none" w:sz="0" w:space="0" w:color="auto"/>
            <w:right w:val="none" w:sz="0" w:space="0" w:color="auto"/>
          </w:divBdr>
        </w:div>
        <w:div w:id="1192576815">
          <w:marLeft w:val="0"/>
          <w:marRight w:val="0"/>
          <w:marTop w:val="0"/>
          <w:marBottom w:val="0"/>
          <w:divBdr>
            <w:top w:val="none" w:sz="0" w:space="0" w:color="auto"/>
            <w:left w:val="none" w:sz="0" w:space="0" w:color="auto"/>
            <w:bottom w:val="none" w:sz="0" w:space="0" w:color="auto"/>
            <w:right w:val="none" w:sz="0" w:space="0" w:color="auto"/>
          </w:divBdr>
        </w:div>
        <w:div w:id="1845588620">
          <w:marLeft w:val="0"/>
          <w:marRight w:val="0"/>
          <w:marTop w:val="0"/>
          <w:marBottom w:val="0"/>
          <w:divBdr>
            <w:top w:val="none" w:sz="0" w:space="0" w:color="auto"/>
            <w:left w:val="none" w:sz="0" w:space="0" w:color="auto"/>
            <w:bottom w:val="none" w:sz="0" w:space="0" w:color="auto"/>
            <w:right w:val="none" w:sz="0" w:space="0" w:color="auto"/>
          </w:divBdr>
        </w:div>
        <w:div w:id="2103528607">
          <w:marLeft w:val="0"/>
          <w:marRight w:val="0"/>
          <w:marTop w:val="0"/>
          <w:marBottom w:val="0"/>
          <w:divBdr>
            <w:top w:val="none" w:sz="0" w:space="0" w:color="auto"/>
            <w:left w:val="none" w:sz="0" w:space="0" w:color="auto"/>
            <w:bottom w:val="none" w:sz="0" w:space="0" w:color="auto"/>
            <w:right w:val="none" w:sz="0" w:space="0" w:color="auto"/>
          </w:divBdr>
        </w:div>
      </w:divsChild>
    </w:div>
    <w:div w:id="333148882">
      <w:bodyDiv w:val="1"/>
      <w:marLeft w:val="0"/>
      <w:marRight w:val="0"/>
      <w:marTop w:val="0"/>
      <w:marBottom w:val="0"/>
      <w:divBdr>
        <w:top w:val="none" w:sz="0" w:space="0" w:color="auto"/>
        <w:left w:val="none" w:sz="0" w:space="0" w:color="auto"/>
        <w:bottom w:val="none" w:sz="0" w:space="0" w:color="auto"/>
        <w:right w:val="none" w:sz="0" w:space="0" w:color="auto"/>
      </w:divBdr>
      <w:divsChild>
        <w:div w:id="11617849">
          <w:marLeft w:val="0"/>
          <w:marRight w:val="0"/>
          <w:marTop w:val="0"/>
          <w:marBottom w:val="0"/>
          <w:divBdr>
            <w:top w:val="none" w:sz="0" w:space="0" w:color="auto"/>
            <w:left w:val="none" w:sz="0" w:space="0" w:color="auto"/>
            <w:bottom w:val="none" w:sz="0" w:space="0" w:color="auto"/>
            <w:right w:val="none" w:sz="0" w:space="0" w:color="auto"/>
          </w:divBdr>
        </w:div>
        <w:div w:id="202526235">
          <w:marLeft w:val="0"/>
          <w:marRight w:val="0"/>
          <w:marTop w:val="0"/>
          <w:marBottom w:val="0"/>
          <w:divBdr>
            <w:top w:val="none" w:sz="0" w:space="0" w:color="auto"/>
            <w:left w:val="none" w:sz="0" w:space="0" w:color="auto"/>
            <w:bottom w:val="none" w:sz="0" w:space="0" w:color="auto"/>
            <w:right w:val="none" w:sz="0" w:space="0" w:color="auto"/>
          </w:divBdr>
        </w:div>
        <w:div w:id="659311740">
          <w:marLeft w:val="0"/>
          <w:marRight w:val="0"/>
          <w:marTop w:val="0"/>
          <w:marBottom w:val="0"/>
          <w:divBdr>
            <w:top w:val="none" w:sz="0" w:space="0" w:color="auto"/>
            <w:left w:val="none" w:sz="0" w:space="0" w:color="auto"/>
            <w:bottom w:val="none" w:sz="0" w:space="0" w:color="auto"/>
            <w:right w:val="none" w:sz="0" w:space="0" w:color="auto"/>
          </w:divBdr>
        </w:div>
        <w:div w:id="1162740707">
          <w:marLeft w:val="0"/>
          <w:marRight w:val="0"/>
          <w:marTop w:val="0"/>
          <w:marBottom w:val="0"/>
          <w:divBdr>
            <w:top w:val="none" w:sz="0" w:space="0" w:color="auto"/>
            <w:left w:val="none" w:sz="0" w:space="0" w:color="auto"/>
            <w:bottom w:val="none" w:sz="0" w:space="0" w:color="auto"/>
            <w:right w:val="none" w:sz="0" w:space="0" w:color="auto"/>
          </w:divBdr>
        </w:div>
        <w:div w:id="1613780515">
          <w:marLeft w:val="0"/>
          <w:marRight w:val="0"/>
          <w:marTop w:val="0"/>
          <w:marBottom w:val="0"/>
          <w:divBdr>
            <w:top w:val="none" w:sz="0" w:space="0" w:color="auto"/>
            <w:left w:val="none" w:sz="0" w:space="0" w:color="auto"/>
            <w:bottom w:val="none" w:sz="0" w:space="0" w:color="auto"/>
            <w:right w:val="none" w:sz="0" w:space="0" w:color="auto"/>
          </w:divBdr>
        </w:div>
      </w:divsChild>
    </w:div>
    <w:div w:id="334764916">
      <w:bodyDiv w:val="1"/>
      <w:marLeft w:val="0"/>
      <w:marRight w:val="0"/>
      <w:marTop w:val="0"/>
      <w:marBottom w:val="0"/>
      <w:divBdr>
        <w:top w:val="none" w:sz="0" w:space="0" w:color="auto"/>
        <w:left w:val="none" w:sz="0" w:space="0" w:color="auto"/>
        <w:bottom w:val="none" w:sz="0" w:space="0" w:color="auto"/>
        <w:right w:val="none" w:sz="0" w:space="0" w:color="auto"/>
      </w:divBdr>
    </w:div>
    <w:div w:id="350225141">
      <w:bodyDiv w:val="1"/>
      <w:marLeft w:val="0"/>
      <w:marRight w:val="0"/>
      <w:marTop w:val="0"/>
      <w:marBottom w:val="0"/>
      <w:divBdr>
        <w:top w:val="none" w:sz="0" w:space="0" w:color="auto"/>
        <w:left w:val="none" w:sz="0" w:space="0" w:color="auto"/>
        <w:bottom w:val="none" w:sz="0" w:space="0" w:color="auto"/>
        <w:right w:val="none" w:sz="0" w:space="0" w:color="auto"/>
      </w:divBdr>
      <w:divsChild>
        <w:div w:id="745490414">
          <w:marLeft w:val="0"/>
          <w:marRight w:val="0"/>
          <w:marTop w:val="0"/>
          <w:marBottom w:val="0"/>
          <w:divBdr>
            <w:top w:val="none" w:sz="0" w:space="0" w:color="auto"/>
            <w:left w:val="none" w:sz="0" w:space="0" w:color="auto"/>
            <w:bottom w:val="none" w:sz="0" w:space="0" w:color="auto"/>
            <w:right w:val="none" w:sz="0" w:space="0" w:color="auto"/>
          </w:divBdr>
        </w:div>
        <w:div w:id="1278414064">
          <w:marLeft w:val="0"/>
          <w:marRight w:val="0"/>
          <w:marTop w:val="0"/>
          <w:marBottom w:val="0"/>
          <w:divBdr>
            <w:top w:val="none" w:sz="0" w:space="0" w:color="auto"/>
            <w:left w:val="none" w:sz="0" w:space="0" w:color="auto"/>
            <w:bottom w:val="none" w:sz="0" w:space="0" w:color="auto"/>
            <w:right w:val="none" w:sz="0" w:space="0" w:color="auto"/>
          </w:divBdr>
        </w:div>
        <w:div w:id="1444694626">
          <w:marLeft w:val="0"/>
          <w:marRight w:val="0"/>
          <w:marTop w:val="0"/>
          <w:marBottom w:val="0"/>
          <w:divBdr>
            <w:top w:val="none" w:sz="0" w:space="0" w:color="auto"/>
            <w:left w:val="none" w:sz="0" w:space="0" w:color="auto"/>
            <w:bottom w:val="none" w:sz="0" w:space="0" w:color="auto"/>
            <w:right w:val="none" w:sz="0" w:space="0" w:color="auto"/>
          </w:divBdr>
        </w:div>
      </w:divsChild>
    </w:div>
    <w:div w:id="354692261">
      <w:bodyDiv w:val="1"/>
      <w:marLeft w:val="0"/>
      <w:marRight w:val="0"/>
      <w:marTop w:val="0"/>
      <w:marBottom w:val="0"/>
      <w:divBdr>
        <w:top w:val="none" w:sz="0" w:space="0" w:color="auto"/>
        <w:left w:val="none" w:sz="0" w:space="0" w:color="auto"/>
        <w:bottom w:val="none" w:sz="0" w:space="0" w:color="auto"/>
        <w:right w:val="none" w:sz="0" w:space="0" w:color="auto"/>
      </w:divBdr>
    </w:div>
    <w:div w:id="365446161">
      <w:bodyDiv w:val="1"/>
      <w:marLeft w:val="0"/>
      <w:marRight w:val="0"/>
      <w:marTop w:val="0"/>
      <w:marBottom w:val="0"/>
      <w:divBdr>
        <w:top w:val="none" w:sz="0" w:space="0" w:color="auto"/>
        <w:left w:val="none" w:sz="0" w:space="0" w:color="auto"/>
        <w:bottom w:val="none" w:sz="0" w:space="0" w:color="auto"/>
        <w:right w:val="none" w:sz="0" w:space="0" w:color="auto"/>
      </w:divBdr>
    </w:div>
    <w:div w:id="573515428">
      <w:bodyDiv w:val="1"/>
      <w:marLeft w:val="0"/>
      <w:marRight w:val="0"/>
      <w:marTop w:val="0"/>
      <w:marBottom w:val="0"/>
      <w:divBdr>
        <w:top w:val="none" w:sz="0" w:space="0" w:color="auto"/>
        <w:left w:val="none" w:sz="0" w:space="0" w:color="auto"/>
        <w:bottom w:val="none" w:sz="0" w:space="0" w:color="auto"/>
        <w:right w:val="none" w:sz="0" w:space="0" w:color="auto"/>
      </w:divBdr>
      <w:divsChild>
        <w:div w:id="53048065">
          <w:marLeft w:val="0"/>
          <w:marRight w:val="0"/>
          <w:marTop w:val="0"/>
          <w:marBottom w:val="0"/>
          <w:divBdr>
            <w:top w:val="none" w:sz="0" w:space="0" w:color="auto"/>
            <w:left w:val="none" w:sz="0" w:space="0" w:color="auto"/>
            <w:bottom w:val="none" w:sz="0" w:space="0" w:color="auto"/>
            <w:right w:val="none" w:sz="0" w:space="0" w:color="auto"/>
          </w:divBdr>
        </w:div>
        <w:div w:id="139008728">
          <w:marLeft w:val="0"/>
          <w:marRight w:val="0"/>
          <w:marTop w:val="0"/>
          <w:marBottom w:val="0"/>
          <w:divBdr>
            <w:top w:val="none" w:sz="0" w:space="0" w:color="auto"/>
            <w:left w:val="none" w:sz="0" w:space="0" w:color="auto"/>
            <w:bottom w:val="none" w:sz="0" w:space="0" w:color="auto"/>
            <w:right w:val="none" w:sz="0" w:space="0" w:color="auto"/>
          </w:divBdr>
        </w:div>
        <w:div w:id="813987111">
          <w:marLeft w:val="0"/>
          <w:marRight w:val="0"/>
          <w:marTop w:val="0"/>
          <w:marBottom w:val="0"/>
          <w:divBdr>
            <w:top w:val="none" w:sz="0" w:space="0" w:color="auto"/>
            <w:left w:val="none" w:sz="0" w:space="0" w:color="auto"/>
            <w:bottom w:val="none" w:sz="0" w:space="0" w:color="auto"/>
            <w:right w:val="none" w:sz="0" w:space="0" w:color="auto"/>
          </w:divBdr>
        </w:div>
        <w:div w:id="1825462358">
          <w:marLeft w:val="0"/>
          <w:marRight w:val="0"/>
          <w:marTop w:val="0"/>
          <w:marBottom w:val="0"/>
          <w:divBdr>
            <w:top w:val="none" w:sz="0" w:space="0" w:color="auto"/>
            <w:left w:val="none" w:sz="0" w:space="0" w:color="auto"/>
            <w:bottom w:val="none" w:sz="0" w:space="0" w:color="auto"/>
            <w:right w:val="none" w:sz="0" w:space="0" w:color="auto"/>
          </w:divBdr>
        </w:div>
      </w:divsChild>
    </w:div>
    <w:div w:id="650015754">
      <w:bodyDiv w:val="1"/>
      <w:marLeft w:val="0"/>
      <w:marRight w:val="0"/>
      <w:marTop w:val="0"/>
      <w:marBottom w:val="0"/>
      <w:divBdr>
        <w:top w:val="none" w:sz="0" w:space="0" w:color="auto"/>
        <w:left w:val="none" w:sz="0" w:space="0" w:color="auto"/>
        <w:bottom w:val="none" w:sz="0" w:space="0" w:color="auto"/>
        <w:right w:val="none" w:sz="0" w:space="0" w:color="auto"/>
      </w:divBdr>
    </w:div>
    <w:div w:id="694035128">
      <w:bodyDiv w:val="1"/>
      <w:marLeft w:val="0"/>
      <w:marRight w:val="0"/>
      <w:marTop w:val="0"/>
      <w:marBottom w:val="0"/>
      <w:divBdr>
        <w:top w:val="none" w:sz="0" w:space="0" w:color="auto"/>
        <w:left w:val="none" w:sz="0" w:space="0" w:color="auto"/>
        <w:bottom w:val="none" w:sz="0" w:space="0" w:color="auto"/>
        <w:right w:val="none" w:sz="0" w:space="0" w:color="auto"/>
      </w:divBdr>
      <w:divsChild>
        <w:div w:id="1673027190">
          <w:marLeft w:val="0"/>
          <w:marRight w:val="0"/>
          <w:marTop w:val="0"/>
          <w:marBottom w:val="0"/>
          <w:divBdr>
            <w:top w:val="none" w:sz="0" w:space="0" w:color="auto"/>
            <w:left w:val="none" w:sz="0" w:space="0" w:color="auto"/>
            <w:bottom w:val="none" w:sz="0" w:space="0" w:color="auto"/>
            <w:right w:val="none" w:sz="0" w:space="0" w:color="auto"/>
          </w:divBdr>
        </w:div>
        <w:div w:id="1708874099">
          <w:marLeft w:val="0"/>
          <w:marRight w:val="0"/>
          <w:marTop w:val="0"/>
          <w:marBottom w:val="0"/>
          <w:divBdr>
            <w:top w:val="none" w:sz="0" w:space="0" w:color="auto"/>
            <w:left w:val="none" w:sz="0" w:space="0" w:color="auto"/>
            <w:bottom w:val="none" w:sz="0" w:space="0" w:color="auto"/>
            <w:right w:val="none" w:sz="0" w:space="0" w:color="auto"/>
          </w:divBdr>
        </w:div>
        <w:div w:id="1967731471">
          <w:marLeft w:val="0"/>
          <w:marRight w:val="0"/>
          <w:marTop w:val="0"/>
          <w:marBottom w:val="0"/>
          <w:divBdr>
            <w:top w:val="none" w:sz="0" w:space="0" w:color="auto"/>
            <w:left w:val="none" w:sz="0" w:space="0" w:color="auto"/>
            <w:bottom w:val="none" w:sz="0" w:space="0" w:color="auto"/>
            <w:right w:val="none" w:sz="0" w:space="0" w:color="auto"/>
          </w:divBdr>
        </w:div>
      </w:divsChild>
    </w:div>
    <w:div w:id="718476470">
      <w:bodyDiv w:val="1"/>
      <w:marLeft w:val="0"/>
      <w:marRight w:val="0"/>
      <w:marTop w:val="0"/>
      <w:marBottom w:val="0"/>
      <w:divBdr>
        <w:top w:val="none" w:sz="0" w:space="0" w:color="auto"/>
        <w:left w:val="none" w:sz="0" w:space="0" w:color="auto"/>
        <w:bottom w:val="none" w:sz="0" w:space="0" w:color="auto"/>
        <w:right w:val="none" w:sz="0" w:space="0" w:color="auto"/>
      </w:divBdr>
      <w:divsChild>
        <w:div w:id="384065375">
          <w:marLeft w:val="0"/>
          <w:marRight w:val="0"/>
          <w:marTop w:val="0"/>
          <w:marBottom w:val="0"/>
          <w:divBdr>
            <w:top w:val="none" w:sz="0" w:space="0" w:color="auto"/>
            <w:left w:val="none" w:sz="0" w:space="0" w:color="auto"/>
            <w:bottom w:val="none" w:sz="0" w:space="0" w:color="auto"/>
            <w:right w:val="none" w:sz="0" w:space="0" w:color="auto"/>
          </w:divBdr>
        </w:div>
        <w:div w:id="706829863">
          <w:marLeft w:val="0"/>
          <w:marRight w:val="0"/>
          <w:marTop w:val="0"/>
          <w:marBottom w:val="0"/>
          <w:divBdr>
            <w:top w:val="none" w:sz="0" w:space="0" w:color="auto"/>
            <w:left w:val="none" w:sz="0" w:space="0" w:color="auto"/>
            <w:bottom w:val="none" w:sz="0" w:space="0" w:color="auto"/>
            <w:right w:val="none" w:sz="0" w:space="0" w:color="auto"/>
          </w:divBdr>
        </w:div>
        <w:div w:id="1271087183">
          <w:marLeft w:val="0"/>
          <w:marRight w:val="0"/>
          <w:marTop w:val="0"/>
          <w:marBottom w:val="0"/>
          <w:divBdr>
            <w:top w:val="none" w:sz="0" w:space="0" w:color="auto"/>
            <w:left w:val="none" w:sz="0" w:space="0" w:color="auto"/>
            <w:bottom w:val="none" w:sz="0" w:space="0" w:color="auto"/>
            <w:right w:val="none" w:sz="0" w:space="0" w:color="auto"/>
          </w:divBdr>
        </w:div>
        <w:div w:id="1563834278">
          <w:marLeft w:val="0"/>
          <w:marRight w:val="0"/>
          <w:marTop w:val="0"/>
          <w:marBottom w:val="0"/>
          <w:divBdr>
            <w:top w:val="none" w:sz="0" w:space="0" w:color="auto"/>
            <w:left w:val="none" w:sz="0" w:space="0" w:color="auto"/>
            <w:bottom w:val="none" w:sz="0" w:space="0" w:color="auto"/>
            <w:right w:val="none" w:sz="0" w:space="0" w:color="auto"/>
          </w:divBdr>
        </w:div>
        <w:div w:id="1624922113">
          <w:marLeft w:val="0"/>
          <w:marRight w:val="0"/>
          <w:marTop w:val="0"/>
          <w:marBottom w:val="0"/>
          <w:divBdr>
            <w:top w:val="none" w:sz="0" w:space="0" w:color="auto"/>
            <w:left w:val="none" w:sz="0" w:space="0" w:color="auto"/>
            <w:bottom w:val="none" w:sz="0" w:space="0" w:color="auto"/>
            <w:right w:val="none" w:sz="0" w:space="0" w:color="auto"/>
          </w:divBdr>
        </w:div>
      </w:divsChild>
    </w:div>
    <w:div w:id="775714756">
      <w:bodyDiv w:val="1"/>
      <w:marLeft w:val="0"/>
      <w:marRight w:val="0"/>
      <w:marTop w:val="0"/>
      <w:marBottom w:val="0"/>
      <w:divBdr>
        <w:top w:val="none" w:sz="0" w:space="0" w:color="auto"/>
        <w:left w:val="none" w:sz="0" w:space="0" w:color="auto"/>
        <w:bottom w:val="none" w:sz="0" w:space="0" w:color="auto"/>
        <w:right w:val="none" w:sz="0" w:space="0" w:color="auto"/>
      </w:divBdr>
      <w:divsChild>
        <w:div w:id="2072342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8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9172">
      <w:bodyDiv w:val="1"/>
      <w:marLeft w:val="0"/>
      <w:marRight w:val="0"/>
      <w:marTop w:val="0"/>
      <w:marBottom w:val="0"/>
      <w:divBdr>
        <w:top w:val="none" w:sz="0" w:space="0" w:color="auto"/>
        <w:left w:val="none" w:sz="0" w:space="0" w:color="auto"/>
        <w:bottom w:val="none" w:sz="0" w:space="0" w:color="auto"/>
        <w:right w:val="none" w:sz="0" w:space="0" w:color="auto"/>
      </w:divBdr>
      <w:divsChild>
        <w:div w:id="1630089900">
          <w:marLeft w:val="0"/>
          <w:marRight w:val="0"/>
          <w:marTop w:val="0"/>
          <w:marBottom w:val="0"/>
          <w:divBdr>
            <w:top w:val="none" w:sz="0" w:space="0" w:color="auto"/>
            <w:left w:val="none" w:sz="0" w:space="0" w:color="auto"/>
            <w:bottom w:val="none" w:sz="0" w:space="0" w:color="auto"/>
            <w:right w:val="none" w:sz="0" w:space="0" w:color="auto"/>
          </w:divBdr>
        </w:div>
        <w:div w:id="1990472085">
          <w:marLeft w:val="0"/>
          <w:marRight w:val="0"/>
          <w:marTop w:val="0"/>
          <w:marBottom w:val="0"/>
          <w:divBdr>
            <w:top w:val="none" w:sz="0" w:space="0" w:color="auto"/>
            <w:left w:val="none" w:sz="0" w:space="0" w:color="auto"/>
            <w:bottom w:val="none" w:sz="0" w:space="0" w:color="auto"/>
            <w:right w:val="none" w:sz="0" w:space="0" w:color="auto"/>
          </w:divBdr>
        </w:div>
      </w:divsChild>
    </w:div>
    <w:div w:id="812674401">
      <w:bodyDiv w:val="1"/>
      <w:marLeft w:val="0"/>
      <w:marRight w:val="0"/>
      <w:marTop w:val="0"/>
      <w:marBottom w:val="0"/>
      <w:divBdr>
        <w:top w:val="none" w:sz="0" w:space="0" w:color="auto"/>
        <w:left w:val="none" w:sz="0" w:space="0" w:color="auto"/>
        <w:bottom w:val="none" w:sz="0" w:space="0" w:color="auto"/>
        <w:right w:val="none" w:sz="0" w:space="0" w:color="auto"/>
      </w:divBdr>
      <w:divsChild>
        <w:div w:id="1280718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1464">
      <w:bodyDiv w:val="1"/>
      <w:marLeft w:val="0"/>
      <w:marRight w:val="0"/>
      <w:marTop w:val="0"/>
      <w:marBottom w:val="0"/>
      <w:divBdr>
        <w:top w:val="none" w:sz="0" w:space="0" w:color="auto"/>
        <w:left w:val="none" w:sz="0" w:space="0" w:color="auto"/>
        <w:bottom w:val="none" w:sz="0" w:space="0" w:color="auto"/>
        <w:right w:val="none" w:sz="0" w:space="0" w:color="auto"/>
      </w:divBdr>
      <w:divsChild>
        <w:div w:id="999887337">
          <w:marLeft w:val="0"/>
          <w:marRight w:val="0"/>
          <w:marTop w:val="0"/>
          <w:marBottom w:val="0"/>
          <w:divBdr>
            <w:top w:val="none" w:sz="0" w:space="0" w:color="auto"/>
            <w:left w:val="none" w:sz="0" w:space="0" w:color="auto"/>
            <w:bottom w:val="none" w:sz="0" w:space="0" w:color="auto"/>
            <w:right w:val="none" w:sz="0" w:space="0" w:color="auto"/>
          </w:divBdr>
        </w:div>
      </w:divsChild>
    </w:div>
    <w:div w:id="1010714898">
      <w:bodyDiv w:val="1"/>
      <w:marLeft w:val="0"/>
      <w:marRight w:val="0"/>
      <w:marTop w:val="0"/>
      <w:marBottom w:val="0"/>
      <w:divBdr>
        <w:top w:val="none" w:sz="0" w:space="0" w:color="auto"/>
        <w:left w:val="none" w:sz="0" w:space="0" w:color="auto"/>
        <w:bottom w:val="none" w:sz="0" w:space="0" w:color="auto"/>
        <w:right w:val="none" w:sz="0" w:space="0" w:color="auto"/>
      </w:divBdr>
      <w:divsChild>
        <w:div w:id="1869835451">
          <w:marLeft w:val="0"/>
          <w:marRight w:val="0"/>
          <w:marTop w:val="120"/>
          <w:marBottom w:val="0"/>
          <w:divBdr>
            <w:top w:val="none" w:sz="0" w:space="0" w:color="auto"/>
            <w:left w:val="none" w:sz="0" w:space="0" w:color="auto"/>
            <w:bottom w:val="none" w:sz="0" w:space="0" w:color="auto"/>
            <w:right w:val="none" w:sz="0" w:space="0" w:color="auto"/>
          </w:divBdr>
          <w:divsChild>
            <w:div w:id="1248004323">
              <w:marLeft w:val="0"/>
              <w:marRight w:val="0"/>
              <w:marTop w:val="0"/>
              <w:marBottom w:val="0"/>
              <w:divBdr>
                <w:top w:val="none" w:sz="0" w:space="0" w:color="auto"/>
                <w:left w:val="none" w:sz="0" w:space="0" w:color="auto"/>
                <w:bottom w:val="none" w:sz="0" w:space="0" w:color="auto"/>
                <w:right w:val="none" w:sz="0" w:space="0" w:color="auto"/>
              </w:divBdr>
              <w:divsChild>
                <w:div w:id="1178036286">
                  <w:marLeft w:val="0"/>
                  <w:marRight w:val="0"/>
                  <w:marTop w:val="0"/>
                  <w:marBottom w:val="0"/>
                  <w:divBdr>
                    <w:top w:val="none" w:sz="0" w:space="0" w:color="auto"/>
                    <w:left w:val="none" w:sz="0" w:space="0" w:color="auto"/>
                    <w:bottom w:val="none" w:sz="0" w:space="0" w:color="auto"/>
                    <w:right w:val="none" w:sz="0" w:space="0" w:color="auto"/>
                  </w:divBdr>
                  <w:divsChild>
                    <w:div w:id="23680778">
                      <w:marLeft w:val="0"/>
                      <w:marRight w:val="0"/>
                      <w:marTop w:val="0"/>
                      <w:marBottom w:val="0"/>
                      <w:divBdr>
                        <w:top w:val="none" w:sz="0" w:space="0" w:color="auto"/>
                        <w:left w:val="none" w:sz="0" w:space="0" w:color="auto"/>
                        <w:bottom w:val="none" w:sz="0" w:space="0" w:color="auto"/>
                        <w:right w:val="none" w:sz="0" w:space="0" w:color="auto"/>
                      </w:divBdr>
                    </w:div>
                    <w:div w:id="1626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30048">
      <w:bodyDiv w:val="1"/>
      <w:marLeft w:val="0"/>
      <w:marRight w:val="0"/>
      <w:marTop w:val="0"/>
      <w:marBottom w:val="0"/>
      <w:divBdr>
        <w:top w:val="none" w:sz="0" w:space="0" w:color="auto"/>
        <w:left w:val="none" w:sz="0" w:space="0" w:color="auto"/>
        <w:bottom w:val="none" w:sz="0" w:space="0" w:color="auto"/>
        <w:right w:val="none" w:sz="0" w:space="0" w:color="auto"/>
      </w:divBdr>
    </w:div>
    <w:div w:id="1093553287">
      <w:bodyDiv w:val="1"/>
      <w:marLeft w:val="0"/>
      <w:marRight w:val="0"/>
      <w:marTop w:val="0"/>
      <w:marBottom w:val="0"/>
      <w:divBdr>
        <w:top w:val="none" w:sz="0" w:space="0" w:color="auto"/>
        <w:left w:val="none" w:sz="0" w:space="0" w:color="auto"/>
        <w:bottom w:val="none" w:sz="0" w:space="0" w:color="auto"/>
        <w:right w:val="none" w:sz="0" w:space="0" w:color="auto"/>
      </w:divBdr>
    </w:div>
    <w:div w:id="1128738106">
      <w:bodyDiv w:val="1"/>
      <w:marLeft w:val="0"/>
      <w:marRight w:val="0"/>
      <w:marTop w:val="0"/>
      <w:marBottom w:val="0"/>
      <w:divBdr>
        <w:top w:val="none" w:sz="0" w:space="0" w:color="auto"/>
        <w:left w:val="none" w:sz="0" w:space="0" w:color="auto"/>
        <w:bottom w:val="none" w:sz="0" w:space="0" w:color="auto"/>
        <w:right w:val="none" w:sz="0" w:space="0" w:color="auto"/>
      </w:divBdr>
    </w:div>
    <w:div w:id="1131023993">
      <w:bodyDiv w:val="1"/>
      <w:marLeft w:val="0"/>
      <w:marRight w:val="0"/>
      <w:marTop w:val="0"/>
      <w:marBottom w:val="0"/>
      <w:divBdr>
        <w:top w:val="none" w:sz="0" w:space="0" w:color="auto"/>
        <w:left w:val="none" w:sz="0" w:space="0" w:color="auto"/>
        <w:bottom w:val="none" w:sz="0" w:space="0" w:color="auto"/>
        <w:right w:val="none" w:sz="0" w:space="0" w:color="auto"/>
      </w:divBdr>
      <w:divsChild>
        <w:div w:id="761219399">
          <w:marLeft w:val="0"/>
          <w:marRight w:val="0"/>
          <w:marTop w:val="0"/>
          <w:marBottom w:val="0"/>
          <w:divBdr>
            <w:top w:val="none" w:sz="0" w:space="0" w:color="auto"/>
            <w:left w:val="none" w:sz="0" w:space="0" w:color="auto"/>
            <w:bottom w:val="none" w:sz="0" w:space="0" w:color="auto"/>
            <w:right w:val="none" w:sz="0" w:space="0" w:color="auto"/>
          </w:divBdr>
        </w:div>
      </w:divsChild>
    </w:div>
    <w:div w:id="1132791328">
      <w:bodyDiv w:val="1"/>
      <w:marLeft w:val="0"/>
      <w:marRight w:val="0"/>
      <w:marTop w:val="0"/>
      <w:marBottom w:val="0"/>
      <w:divBdr>
        <w:top w:val="none" w:sz="0" w:space="0" w:color="auto"/>
        <w:left w:val="none" w:sz="0" w:space="0" w:color="auto"/>
        <w:bottom w:val="none" w:sz="0" w:space="0" w:color="auto"/>
        <w:right w:val="none" w:sz="0" w:space="0" w:color="auto"/>
      </w:divBdr>
    </w:div>
    <w:div w:id="1135290724">
      <w:bodyDiv w:val="1"/>
      <w:marLeft w:val="0"/>
      <w:marRight w:val="0"/>
      <w:marTop w:val="0"/>
      <w:marBottom w:val="0"/>
      <w:divBdr>
        <w:top w:val="none" w:sz="0" w:space="0" w:color="auto"/>
        <w:left w:val="none" w:sz="0" w:space="0" w:color="auto"/>
        <w:bottom w:val="none" w:sz="0" w:space="0" w:color="auto"/>
        <w:right w:val="none" w:sz="0" w:space="0" w:color="auto"/>
      </w:divBdr>
    </w:div>
    <w:div w:id="1219976319">
      <w:bodyDiv w:val="1"/>
      <w:marLeft w:val="0"/>
      <w:marRight w:val="0"/>
      <w:marTop w:val="0"/>
      <w:marBottom w:val="0"/>
      <w:divBdr>
        <w:top w:val="none" w:sz="0" w:space="0" w:color="auto"/>
        <w:left w:val="none" w:sz="0" w:space="0" w:color="auto"/>
        <w:bottom w:val="none" w:sz="0" w:space="0" w:color="auto"/>
        <w:right w:val="none" w:sz="0" w:space="0" w:color="auto"/>
      </w:divBdr>
      <w:divsChild>
        <w:div w:id="25297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8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5131">
      <w:bodyDiv w:val="1"/>
      <w:marLeft w:val="0"/>
      <w:marRight w:val="0"/>
      <w:marTop w:val="0"/>
      <w:marBottom w:val="0"/>
      <w:divBdr>
        <w:top w:val="none" w:sz="0" w:space="0" w:color="auto"/>
        <w:left w:val="none" w:sz="0" w:space="0" w:color="auto"/>
        <w:bottom w:val="none" w:sz="0" w:space="0" w:color="auto"/>
        <w:right w:val="none" w:sz="0" w:space="0" w:color="auto"/>
      </w:divBdr>
      <w:divsChild>
        <w:div w:id="202980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8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6444">
      <w:bodyDiv w:val="1"/>
      <w:marLeft w:val="0"/>
      <w:marRight w:val="0"/>
      <w:marTop w:val="0"/>
      <w:marBottom w:val="0"/>
      <w:divBdr>
        <w:top w:val="none" w:sz="0" w:space="0" w:color="auto"/>
        <w:left w:val="none" w:sz="0" w:space="0" w:color="auto"/>
        <w:bottom w:val="none" w:sz="0" w:space="0" w:color="auto"/>
        <w:right w:val="none" w:sz="0" w:space="0" w:color="auto"/>
      </w:divBdr>
      <w:divsChild>
        <w:div w:id="198700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8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3354">
      <w:bodyDiv w:val="1"/>
      <w:marLeft w:val="0"/>
      <w:marRight w:val="0"/>
      <w:marTop w:val="0"/>
      <w:marBottom w:val="0"/>
      <w:divBdr>
        <w:top w:val="none" w:sz="0" w:space="0" w:color="auto"/>
        <w:left w:val="none" w:sz="0" w:space="0" w:color="auto"/>
        <w:bottom w:val="none" w:sz="0" w:space="0" w:color="auto"/>
        <w:right w:val="none" w:sz="0" w:space="0" w:color="auto"/>
      </w:divBdr>
      <w:divsChild>
        <w:div w:id="463231215">
          <w:marLeft w:val="0"/>
          <w:marRight w:val="0"/>
          <w:marTop w:val="0"/>
          <w:marBottom w:val="0"/>
          <w:divBdr>
            <w:top w:val="none" w:sz="0" w:space="0" w:color="auto"/>
            <w:left w:val="none" w:sz="0" w:space="0" w:color="auto"/>
            <w:bottom w:val="none" w:sz="0" w:space="0" w:color="auto"/>
            <w:right w:val="none" w:sz="0" w:space="0" w:color="auto"/>
          </w:divBdr>
        </w:div>
        <w:div w:id="495196055">
          <w:marLeft w:val="0"/>
          <w:marRight w:val="0"/>
          <w:marTop w:val="0"/>
          <w:marBottom w:val="0"/>
          <w:divBdr>
            <w:top w:val="none" w:sz="0" w:space="0" w:color="auto"/>
            <w:left w:val="none" w:sz="0" w:space="0" w:color="auto"/>
            <w:bottom w:val="none" w:sz="0" w:space="0" w:color="auto"/>
            <w:right w:val="none" w:sz="0" w:space="0" w:color="auto"/>
          </w:divBdr>
        </w:div>
        <w:div w:id="2077823376">
          <w:marLeft w:val="0"/>
          <w:marRight w:val="0"/>
          <w:marTop w:val="0"/>
          <w:marBottom w:val="0"/>
          <w:divBdr>
            <w:top w:val="none" w:sz="0" w:space="0" w:color="auto"/>
            <w:left w:val="none" w:sz="0" w:space="0" w:color="auto"/>
            <w:bottom w:val="none" w:sz="0" w:space="0" w:color="auto"/>
            <w:right w:val="none" w:sz="0" w:space="0" w:color="auto"/>
          </w:divBdr>
        </w:div>
      </w:divsChild>
    </w:div>
    <w:div w:id="1385713813">
      <w:bodyDiv w:val="1"/>
      <w:marLeft w:val="0"/>
      <w:marRight w:val="0"/>
      <w:marTop w:val="0"/>
      <w:marBottom w:val="0"/>
      <w:divBdr>
        <w:top w:val="none" w:sz="0" w:space="0" w:color="auto"/>
        <w:left w:val="none" w:sz="0" w:space="0" w:color="auto"/>
        <w:bottom w:val="none" w:sz="0" w:space="0" w:color="auto"/>
        <w:right w:val="none" w:sz="0" w:space="0" w:color="auto"/>
      </w:divBdr>
      <w:divsChild>
        <w:div w:id="12347131">
          <w:marLeft w:val="0"/>
          <w:marRight w:val="0"/>
          <w:marTop w:val="0"/>
          <w:marBottom w:val="0"/>
          <w:divBdr>
            <w:top w:val="none" w:sz="0" w:space="0" w:color="auto"/>
            <w:left w:val="none" w:sz="0" w:space="0" w:color="auto"/>
            <w:bottom w:val="none" w:sz="0" w:space="0" w:color="auto"/>
            <w:right w:val="none" w:sz="0" w:space="0" w:color="auto"/>
          </w:divBdr>
          <w:divsChild>
            <w:div w:id="222328770">
              <w:marLeft w:val="0"/>
              <w:marRight w:val="0"/>
              <w:marTop w:val="0"/>
              <w:marBottom w:val="0"/>
              <w:divBdr>
                <w:top w:val="none" w:sz="0" w:space="0" w:color="auto"/>
                <w:left w:val="none" w:sz="0" w:space="0" w:color="auto"/>
                <w:bottom w:val="none" w:sz="0" w:space="0" w:color="auto"/>
                <w:right w:val="none" w:sz="0" w:space="0" w:color="auto"/>
              </w:divBdr>
            </w:div>
            <w:div w:id="628170221">
              <w:marLeft w:val="0"/>
              <w:marRight w:val="0"/>
              <w:marTop w:val="0"/>
              <w:marBottom w:val="0"/>
              <w:divBdr>
                <w:top w:val="none" w:sz="0" w:space="0" w:color="auto"/>
                <w:left w:val="none" w:sz="0" w:space="0" w:color="auto"/>
                <w:bottom w:val="none" w:sz="0" w:space="0" w:color="auto"/>
                <w:right w:val="none" w:sz="0" w:space="0" w:color="auto"/>
              </w:divBdr>
            </w:div>
            <w:div w:id="12975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7933">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63233">
      <w:bodyDiv w:val="1"/>
      <w:marLeft w:val="0"/>
      <w:marRight w:val="0"/>
      <w:marTop w:val="0"/>
      <w:marBottom w:val="0"/>
      <w:divBdr>
        <w:top w:val="none" w:sz="0" w:space="0" w:color="auto"/>
        <w:left w:val="none" w:sz="0" w:space="0" w:color="auto"/>
        <w:bottom w:val="none" w:sz="0" w:space="0" w:color="auto"/>
        <w:right w:val="none" w:sz="0" w:space="0" w:color="auto"/>
      </w:divBdr>
      <w:divsChild>
        <w:div w:id="1038242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30238">
      <w:bodyDiv w:val="1"/>
      <w:marLeft w:val="0"/>
      <w:marRight w:val="0"/>
      <w:marTop w:val="0"/>
      <w:marBottom w:val="0"/>
      <w:divBdr>
        <w:top w:val="none" w:sz="0" w:space="0" w:color="auto"/>
        <w:left w:val="none" w:sz="0" w:space="0" w:color="auto"/>
        <w:bottom w:val="none" w:sz="0" w:space="0" w:color="auto"/>
        <w:right w:val="none" w:sz="0" w:space="0" w:color="auto"/>
      </w:divBdr>
    </w:div>
    <w:div w:id="1519613550">
      <w:bodyDiv w:val="1"/>
      <w:marLeft w:val="0"/>
      <w:marRight w:val="0"/>
      <w:marTop w:val="0"/>
      <w:marBottom w:val="0"/>
      <w:divBdr>
        <w:top w:val="none" w:sz="0" w:space="0" w:color="auto"/>
        <w:left w:val="none" w:sz="0" w:space="0" w:color="auto"/>
        <w:bottom w:val="none" w:sz="0" w:space="0" w:color="auto"/>
        <w:right w:val="none" w:sz="0" w:space="0" w:color="auto"/>
      </w:divBdr>
      <w:divsChild>
        <w:div w:id="1222519626">
          <w:marLeft w:val="0"/>
          <w:marRight w:val="0"/>
          <w:marTop w:val="0"/>
          <w:marBottom w:val="0"/>
          <w:divBdr>
            <w:top w:val="none" w:sz="0" w:space="0" w:color="auto"/>
            <w:left w:val="none" w:sz="0" w:space="0" w:color="auto"/>
            <w:bottom w:val="none" w:sz="0" w:space="0" w:color="auto"/>
            <w:right w:val="none" w:sz="0" w:space="0" w:color="auto"/>
          </w:divBdr>
        </w:div>
      </w:divsChild>
    </w:div>
    <w:div w:id="1544754430">
      <w:bodyDiv w:val="1"/>
      <w:marLeft w:val="0"/>
      <w:marRight w:val="0"/>
      <w:marTop w:val="0"/>
      <w:marBottom w:val="0"/>
      <w:divBdr>
        <w:top w:val="none" w:sz="0" w:space="0" w:color="auto"/>
        <w:left w:val="none" w:sz="0" w:space="0" w:color="auto"/>
        <w:bottom w:val="none" w:sz="0" w:space="0" w:color="auto"/>
        <w:right w:val="none" w:sz="0" w:space="0" w:color="auto"/>
      </w:divBdr>
    </w:div>
    <w:div w:id="1599407673">
      <w:bodyDiv w:val="1"/>
      <w:marLeft w:val="0"/>
      <w:marRight w:val="0"/>
      <w:marTop w:val="0"/>
      <w:marBottom w:val="0"/>
      <w:divBdr>
        <w:top w:val="none" w:sz="0" w:space="0" w:color="auto"/>
        <w:left w:val="none" w:sz="0" w:space="0" w:color="auto"/>
        <w:bottom w:val="none" w:sz="0" w:space="0" w:color="auto"/>
        <w:right w:val="none" w:sz="0" w:space="0" w:color="auto"/>
      </w:divBdr>
    </w:div>
    <w:div w:id="1613855380">
      <w:bodyDiv w:val="1"/>
      <w:marLeft w:val="0"/>
      <w:marRight w:val="0"/>
      <w:marTop w:val="0"/>
      <w:marBottom w:val="0"/>
      <w:divBdr>
        <w:top w:val="none" w:sz="0" w:space="0" w:color="auto"/>
        <w:left w:val="none" w:sz="0" w:space="0" w:color="auto"/>
        <w:bottom w:val="none" w:sz="0" w:space="0" w:color="auto"/>
        <w:right w:val="none" w:sz="0" w:space="0" w:color="auto"/>
      </w:divBdr>
    </w:div>
    <w:div w:id="1625848166">
      <w:bodyDiv w:val="1"/>
      <w:marLeft w:val="0"/>
      <w:marRight w:val="0"/>
      <w:marTop w:val="0"/>
      <w:marBottom w:val="0"/>
      <w:divBdr>
        <w:top w:val="none" w:sz="0" w:space="0" w:color="auto"/>
        <w:left w:val="none" w:sz="0" w:space="0" w:color="auto"/>
        <w:bottom w:val="none" w:sz="0" w:space="0" w:color="auto"/>
        <w:right w:val="none" w:sz="0" w:space="0" w:color="auto"/>
      </w:divBdr>
      <w:divsChild>
        <w:div w:id="926115536">
          <w:marLeft w:val="0"/>
          <w:marRight w:val="0"/>
          <w:marTop w:val="0"/>
          <w:marBottom w:val="0"/>
          <w:divBdr>
            <w:top w:val="none" w:sz="0" w:space="0" w:color="auto"/>
            <w:left w:val="none" w:sz="0" w:space="0" w:color="auto"/>
            <w:bottom w:val="none" w:sz="0" w:space="0" w:color="auto"/>
            <w:right w:val="none" w:sz="0" w:space="0" w:color="auto"/>
          </w:divBdr>
        </w:div>
        <w:div w:id="1268152171">
          <w:marLeft w:val="0"/>
          <w:marRight w:val="0"/>
          <w:marTop w:val="0"/>
          <w:marBottom w:val="0"/>
          <w:divBdr>
            <w:top w:val="none" w:sz="0" w:space="0" w:color="auto"/>
            <w:left w:val="none" w:sz="0" w:space="0" w:color="auto"/>
            <w:bottom w:val="none" w:sz="0" w:space="0" w:color="auto"/>
            <w:right w:val="none" w:sz="0" w:space="0" w:color="auto"/>
          </w:divBdr>
        </w:div>
        <w:div w:id="2113086528">
          <w:marLeft w:val="0"/>
          <w:marRight w:val="0"/>
          <w:marTop w:val="0"/>
          <w:marBottom w:val="0"/>
          <w:divBdr>
            <w:top w:val="none" w:sz="0" w:space="0" w:color="auto"/>
            <w:left w:val="none" w:sz="0" w:space="0" w:color="auto"/>
            <w:bottom w:val="none" w:sz="0" w:space="0" w:color="auto"/>
            <w:right w:val="none" w:sz="0" w:space="0" w:color="auto"/>
          </w:divBdr>
        </w:div>
      </w:divsChild>
    </w:div>
    <w:div w:id="1685127370">
      <w:bodyDiv w:val="1"/>
      <w:marLeft w:val="0"/>
      <w:marRight w:val="0"/>
      <w:marTop w:val="0"/>
      <w:marBottom w:val="0"/>
      <w:divBdr>
        <w:top w:val="none" w:sz="0" w:space="0" w:color="auto"/>
        <w:left w:val="none" w:sz="0" w:space="0" w:color="auto"/>
        <w:bottom w:val="none" w:sz="0" w:space="0" w:color="auto"/>
        <w:right w:val="none" w:sz="0" w:space="0" w:color="auto"/>
      </w:divBdr>
    </w:div>
    <w:div w:id="1694650202">
      <w:bodyDiv w:val="1"/>
      <w:marLeft w:val="0"/>
      <w:marRight w:val="0"/>
      <w:marTop w:val="0"/>
      <w:marBottom w:val="0"/>
      <w:divBdr>
        <w:top w:val="none" w:sz="0" w:space="0" w:color="auto"/>
        <w:left w:val="none" w:sz="0" w:space="0" w:color="auto"/>
        <w:bottom w:val="none" w:sz="0" w:space="0" w:color="auto"/>
        <w:right w:val="none" w:sz="0" w:space="0" w:color="auto"/>
      </w:divBdr>
    </w:div>
    <w:div w:id="1746757622">
      <w:bodyDiv w:val="1"/>
      <w:marLeft w:val="0"/>
      <w:marRight w:val="0"/>
      <w:marTop w:val="0"/>
      <w:marBottom w:val="0"/>
      <w:divBdr>
        <w:top w:val="none" w:sz="0" w:space="0" w:color="auto"/>
        <w:left w:val="none" w:sz="0" w:space="0" w:color="auto"/>
        <w:bottom w:val="none" w:sz="0" w:space="0" w:color="auto"/>
        <w:right w:val="none" w:sz="0" w:space="0" w:color="auto"/>
      </w:divBdr>
      <w:divsChild>
        <w:div w:id="225265559">
          <w:marLeft w:val="0"/>
          <w:marRight w:val="0"/>
          <w:marTop w:val="0"/>
          <w:marBottom w:val="0"/>
          <w:divBdr>
            <w:top w:val="none" w:sz="0" w:space="0" w:color="auto"/>
            <w:left w:val="none" w:sz="0" w:space="0" w:color="auto"/>
            <w:bottom w:val="none" w:sz="0" w:space="0" w:color="auto"/>
            <w:right w:val="none" w:sz="0" w:space="0" w:color="auto"/>
          </w:divBdr>
        </w:div>
        <w:div w:id="249244413">
          <w:marLeft w:val="0"/>
          <w:marRight w:val="0"/>
          <w:marTop w:val="0"/>
          <w:marBottom w:val="0"/>
          <w:divBdr>
            <w:top w:val="none" w:sz="0" w:space="0" w:color="auto"/>
            <w:left w:val="none" w:sz="0" w:space="0" w:color="auto"/>
            <w:bottom w:val="none" w:sz="0" w:space="0" w:color="auto"/>
            <w:right w:val="none" w:sz="0" w:space="0" w:color="auto"/>
          </w:divBdr>
        </w:div>
        <w:div w:id="892236441">
          <w:marLeft w:val="0"/>
          <w:marRight w:val="0"/>
          <w:marTop w:val="0"/>
          <w:marBottom w:val="0"/>
          <w:divBdr>
            <w:top w:val="none" w:sz="0" w:space="0" w:color="auto"/>
            <w:left w:val="none" w:sz="0" w:space="0" w:color="auto"/>
            <w:bottom w:val="none" w:sz="0" w:space="0" w:color="auto"/>
            <w:right w:val="none" w:sz="0" w:space="0" w:color="auto"/>
          </w:divBdr>
        </w:div>
        <w:div w:id="1059941404">
          <w:marLeft w:val="0"/>
          <w:marRight w:val="0"/>
          <w:marTop w:val="0"/>
          <w:marBottom w:val="0"/>
          <w:divBdr>
            <w:top w:val="none" w:sz="0" w:space="0" w:color="auto"/>
            <w:left w:val="none" w:sz="0" w:space="0" w:color="auto"/>
            <w:bottom w:val="none" w:sz="0" w:space="0" w:color="auto"/>
            <w:right w:val="none" w:sz="0" w:space="0" w:color="auto"/>
          </w:divBdr>
        </w:div>
        <w:div w:id="2068870673">
          <w:marLeft w:val="0"/>
          <w:marRight w:val="0"/>
          <w:marTop w:val="0"/>
          <w:marBottom w:val="0"/>
          <w:divBdr>
            <w:top w:val="none" w:sz="0" w:space="0" w:color="auto"/>
            <w:left w:val="none" w:sz="0" w:space="0" w:color="auto"/>
            <w:bottom w:val="none" w:sz="0" w:space="0" w:color="auto"/>
            <w:right w:val="none" w:sz="0" w:space="0" w:color="auto"/>
          </w:divBdr>
        </w:div>
      </w:divsChild>
    </w:div>
    <w:div w:id="1752695277">
      <w:bodyDiv w:val="1"/>
      <w:marLeft w:val="0"/>
      <w:marRight w:val="0"/>
      <w:marTop w:val="0"/>
      <w:marBottom w:val="0"/>
      <w:divBdr>
        <w:top w:val="none" w:sz="0" w:space="0" w:color="auto"/>
        <w:left w:val="none" w:sz="0" w:space="0" w:color="auto"/>
        <w:bottom w:val="none" w:sz="0" w:space="0" w:color="auto"/>
        <w:right w:val="none" w:sz="0" w:space="0" w:color="auto"/>
      </w:divBdr>
      <w:divsChild>
        <w:div w:id="46074514">
          <w:marLeft w:val="0"/>
          <w:marRight w:val="0"/>
          <w:marTop w:val="0"/>
          <w:marBottom w:val="0"/>
          <w:divBdr>
            <w:top w:val="none" w:sz="0" w:space="0" w:color="auto"/>
            <w:left w:val="none" w:sz="0" w:space="0" w:color="auto"/>
            <w:bottom w:val="none" w:sz="0" w:space="0" w:color="auto"/>
            <w:right w:val="none" w:sz="0" w:space="0" w:color="auto"/>
          </w:divBdr>
        </w:div>
        <w:div w:id="49501730">
          <w:marLeft w:val="0"/>
          <w:marRight w:val="0"/>
          <w:marTop w:val="0"/>
          <w:marBottom w:val="0"/>
          <w:divBdr>
            <w:top w:val="none" w:sz="0" w:space="0" w:color="auto"/>
            <w:left w:val="none" w:sz="0" w:space="0" w:color="auto"/>
            <w:bottom w:val="none" w:sz="0" w:space="0" w:color="auto"/>
            <w:right w:val="none" w:sz="0" w:space="0" w:color="auto"/>
          </w:divBdr>
        </w:div>
        <w:div w:id="1562135120">
          <w:marLeft w:val="0"/>
          <w:marRight w:val="0"/>
          <w:marTop w:val="0"/>
          <w:marBottom w:val="0"/>
          <w:divBdr>
            <w:top w:val="none" w:sz="0" w:space="0" w:color="auto"/>
            <w:left w:val="none" w:sz="0" w:space="0" w:color="auto"/>
            <w:bottom w:val="none" w:sz="0" w:space="0" w:color="auto"/>
            <w:right w:val="none" w:sz="0" w:space="0" w:color="auto"/>
          </w:divBdr>
        </w:div>
      </w:divsChild>
    </w:div>
    <w:div w:id="1800998282">
      <w:bodyDiv w:val="1"/>
      <w:marLeft w:val="0"/>
      <w:marRight w:val="0"/>
      <w:marTop w:val="0"/>
      <w:marBottom w:val="0"/>
      <w:divBdr>
        <w:top w:val="none" w:sz="0" w:space="0" w:color="auto"/>
        <w:left w:val="none" w:sz="0" w:space="0" w:color="auto"/>
        <w:bottom w:val="none" w:sz="0" w:space="0" w:color="auto"/>
        <w:right w:val="none" w:sz="0" w:space="0" w:color="auto"/>
      </w:divBdr>
    </w:div>
    <w:div w:id="1805543881">
      <w:bodyDiv w:val="1"/>
      <w:marLeft w:val="0"/>
      <w:marRight w:val="0"/>
      <w:marTop w:val="0"/>
      <w:marBottom w:val="0"/>
      <w:divBdr>
        <w:top w:val="none" w:sz="0" w:space="0" w:color="auto"/>
        <w:left w:val="none" w:sz="0" w:space="0" w:color="auto"/>
        <w:bottom w:val="none" w:sz="0" w:space="0" w:color="auto"/>
        <w:right w:val="none" w:sz="0" w:space="0" w:color="auto"/>
      </w:divBdr>
      <w:divsChild>
        <w:div w:id="237980586">
          <w:marLeft w:val="0"/>
          <w:marRight w:val="0"/>
          <w:marTop w:val="0"/>
          <w:marBottom w:val="0"/>
          <w:divBdr>
            <w:top w:val="none" w:sz="0" w:space="0" w:color="auto"/>
            <w:left w:val="none" w:sz="0" w:space="0" w:color="auto"/>
            <w:bottom w:val="none" w:sz="0" w:space="0" w:color="auto"/>
            <w:right w:val="none" w:sz="0" w:space="0" w:color="auto"/>
          </w:divBdr>
        </w:div>
        <w:div w:id="470488713">
          <w:marLeft w:val="0"/>
          <w:marRight w:val="0"/>
          <w:marTop w:val="0"/>
          <w:marBottom w:val="0"/>
          <w:divBdr>
            <w:top w:val="none" w:sz="0" w:space="0" w:color="auto"/>
            <w:left w:val="none" w:sz="0" w:space="0" w:color="auto"/>
            <w:bottom w:val="none" w:sz="0" w:space="0" w:color="auto"/>
            <w:right w:val="none" w:sz="0" w:space="0" w:color="auto"/>
          </w:divBdr>
        </w:div>
        <w:div w:id="476073658">
          <w:marLeft w:val="0"/>
          <w:marRight w:val="0"/>
          <w:marTop w:val="0"/>
          <w:marBottom w:val="0"/>
          <w:divBdr>
            <w:top w:val="none" w:sz="0" w:space="0" w:color="auto"/>
            <w:left w:val="none" w:sz="0" w:space="0" w:color="auto"/>
            <w:bottom w:val="none" w:sz="0" w:space="0" w:color="auto"/>
            <w:right w:val="none" w:sz="0" w:space="0" w:color="auto"/>
          </w:divBdr>
        </w:div>
        <w:div w:id="953707300">
          <w:marLeft w:val="0"/>
          <w:marRight w:val="0"/>
          <w:marTop w:val="0"/>
          <w:marBottom w:val="0"/>
          <w:divBdr>
            <w:top w:val="none" w:sz="0" w:space="0" w:color="auto"/>
            <w:left w:val="none" w:sz="0" w:space="0" w:color="auto"/>
            <w:bottom w:val="none" w:sz="0" w:space="0" w:color="auto"/>
            <w:right w:val="none" w:sz="0" w:space="0" w:color="auto"/>
          </w:divBdr>
        </w:div>
        <w:div w:id="1414009528">
          <w:marLeft w:val="0"/>
          <w:marRight w:val="0"/>
          <w:marTop w:val="0"/>
          <w:marBottom w:val="0"/>
          <w:divBdr>
            <w:top w:val="none" w:sz="0" w:space="0" w:color="auto"/>
            <w:left w:val="none" w:sz="0" w:space="0" w:color="auto"/>
            <w:bottom w:val="none" w:sz="0" w:space="0" w:color="auto"/>
            <w:right w:val="none" w:sz="0" w:space="0" w:color="auto"/>
          </w:divBdr>
        </w:div>
        <w:div w:id="1459683781">
          <w:marLeft w:val="0"/>
          <w:marRight w:val="0"/>
          <w:marTop w:val="0"/>
          <w:marBottom w:val="0"/>
          <w:divBdr>
            <w:top w:val="none" w:sz="0" w:space="0" w:color="auto"/>
            <w:left w:val="none" w:sz="0" w:space="0" w:color="auto"/>
            <w:bottom w:val="none" w:sz="0" w:space="0" w:color="auto"/>
            <w:right w:val="none" w:sz="0" w:space="0" w:color="auto"/>
          </w:divBdr>
        </w:div>
        <w:div w:id="1543397066">
          <w:marLeft w:val="0"/>
          <w:marRight w:val="0"/>
          <w:marTop w:val="0"/>
          <w:marBottom w:val="0"/>
          <w:divBdr>
            <w:top w:val="none" w:sz="0" w:space="0" w:color="auto"/>
            <w:left w:val="none" w:sz="0" w:space="0" w:color="auto"/>
            <w:bottom w:val="none" w:sz="0" w:space="0" w:color="auto"/>
            <w:right w:val="none" w:sz="0" w:space="0" w:color="auto"/>
          </w:divBdr>
        </w:div>
      </w:divsChild>
    </w:div>
    <w:div w:id="1877158387">
      <w:bodyDiv w:val="1"/>
      <w:marLeft w:val="0"/>
      <w:marRight w:val="0"/>
      <w:marTop w:val="0"/>
      <w:marBottom w:val="0"/>
      <w:divBdr>
        <w:top w:val="none" w:sz="0" w:space="0" w:color="auto"/>
        <w:left w:val="none" w:sz="0" w:space="0" w:color="auto"/>
        <w:bottom w:val="none" w:sz="0" w:space="0" w:color="auto"/>
        <w:right w:val="none" w:sz="0" w:space="0" w:color="auto"/>
      </w:divBdr>
    </w:div>
    <w:div w:id="1903828693">
      <w:bodyDiv w:val="1"/>
      <w:marLeft w:val="0"/>
      <w:marRight w:val="0"/>
      <w:marTop w:val="0"/>
      <w:marBottom w:val="0"/>
      <w:divBdr>
        <w:top w:val="none" w:sz="0" w:space="0" w:color="auto"/>
        <w:left w:val="none" w:sz="0" w:space="0" w:color="auto"/>
        <w:bottom w:val="none" w:sz="0" w:space="0" w:color="auto"/>
        <w:right w:val="none" w:sz="0" w:space="0" w:color="auto"/>
      </w:divBdr>
    </w:div>
    <w:div w:id="1949045763">
      <w:bodyDiv w:val="1"/>
      <w:marLeft w:val="0"/>
      <w:marRight w:val="0"/>
      <w:marTop w:val="0"/>
      <w:marBottom w:val="0"/>
      <w:divBdr>
        <w:top w:val="none" w:sz="0" w:space="0" w:color="auto"/>
        <w:left w:val="none" w:sz="0" w:space="0" w:color="auto"/>
        <w:bottom w:val="none" w:sz="0" w:space="0" w:color="auto"/>
        <w:right w:val="none" w:sz="0" w:space="0" w:color="auto"/>
      </w:divBdr>
      <w:divsChild>
        <w:div w:id="958143830">
          <w:marLeft w:val="0"/>
          <w:marRight w:val="0"/>
          <w:marTop w:val="0"/>
          <w:marBottom w:val="0"/>
          <w:divBdr>
            <w:top w:val="none" w:sz="0" w:space="0" w:color="auto"/>
            <w:left w:val="none" w:sz="0" w:space="0" w:color="auto"/>
            <w:bottom w:val="none" w:sz="0" w:space="0" w:color="auto"/>
            <w:right w:val="none" w:sz="0" w:space="0" w:color="auto"/>
          </w:divBdr>
        </w:div>
      </w:divsChild>
    </w:div>
    <w:div w:id="1957324289">
      <w:bodyDiv w:val="1"/>
      <w:marLeft w:val="0"/>
      <w:marRight w:val="0"/>
      <w:marTop w:val="0"/>
      <w:marBottom w:val="0"/>
      <w:divBdr>
        <w:top w:val="none" w:sz="0" w:space="0" w:color="auto"/>
        <w:left w:val="none" w:sz="0" w:space="0" w:color="auto"/>
        <w:bottom w:val="none" w:sz="0" w:space="0" w:color="auto"/>
        <w:right w:val="none" w:sz="0" w:space="0" w:color="auto"/>
      </w:divBdr>
    </w:div>
    <w:div w:id="1986082338">
      <w:bodyDiv w:val="1"/>
      <w:marLeft w:val="0"/>
      <w:marRight w:val="0"/>
      <w:marTop w:val="0"/>
      <w:marBottom w:val="0"/>
      <w:divBdr>
        <w:top w:val="none" w:sz="0" w:space="0" w:color="auto"/>
        <w:left w:val="none" w:sz="0" w:space="0" w:color="auto"/>
        <w:bottom w:val="none" w:sz="0" w:space="0" w:color="auto"/>
        <w:right w:val="none" w:sz="0" w:space="0" w:color="auto"/>
      </w:divBdr>
      <w:divsChild>
        <w:div w:id="368143806">
          <w:marLeft w:val="0"/>
          <w:marRight w:val="0"/>
          <w:marTop w:val="0"/>
          <w:marBottom w:val="0"/>
          <w:divBdr>
            <w:top w:val="none" w:sz="0" w:space="0" w:color="auto"/>
            <w:left w:val="none" w:sz="0" w:space="0" w:color="auto"/>
            <w:bottom w:val="none" w:sz="0" w:space="0" w:color="auto"/>
            <w:right w:val="none" w:sz="0" w:space="0" w:color="auto"/>
          </w:divBdr>
        </w:div>
        <w:div w:id="585459018">
          <w:marLeft w:val="0"/>
          <w:marRight w:val="0"/>
          <w:marTop w:val="0"/>
          <w:marBottom w:val="0"/>
          <w:divBdr>
            <w:top w:val="none" w:sz="0" w:space="0" w:color="auto"/>
            <w:left w:val="none" w:sz="0" w:space="0" w:color="auto"/>
            <w:bottom w:val="none" w:sz="0" w:space="0" w:color="auto"/>
            <w:right w:val="none" w:sz="0" w:space="0" w:color="auto"/>
          </w:divBdr>
        </w:div>
        <w:div w:id="644165255">
          <w:marLeft w:val="0"/>
          <w:marRight w:val="0"/>
          <w:marTop w:val="0"/>
          <w:marBottom w:val="0"/>
          <w:divBdr>
            <w:top w:val="none" w:sz="0" w:space="0" w:color="auto"/>
            <w:left w:val="none" w:sz="0" w:space="0" w:color="auto"/>
            <w:bottom w:val="none" w:sz="0" w:space="0" w:color="auto"/>
            <w:right w:val="none" w:sz="0" w:space="0" w:color="auto"/>
          </w:divBdr>
        </w:div>
        <w:div w:id="1039358299">
          <w:marLeft w:val="0"/>
          <w:marRight w:val="0"/>
          <w:marTop w:val="0"/>
          <w:marBottom w:val="0"/>
          <w:divBdr>
            <w:top w:val="none" w:sz="0" w:space="0" w:color="auto"/>
            <w:left w:val="none" w:sz="0" w:space="0" w:color="auto"/>
            <w:bottom w:val="none" w:sz="0" w:space="0" w:color="auto"/>
            <w:right w:val="none" w:sz="0" w:space="0" w:color="auto"/>
          </w:divBdr>
        </w:div>
        <w:div w:id="1722900133">
          <w:marLeft w:val="0"/>
          <w:marRight w:val="0"/>
          <w:marTop w:val="0"/>
          <w:marBottom w:val="0"/>
          <w:divBdr>
            <w:top w:val="none" w:sz="0" w:space="0" w:color="auto"/>
            <w:left w:val="none" w:sz="0" w:space="0" w:color="auto"/>
            <w:bottom w:val="none" w:sz="0" w:space="0" w:color="auto"/>
            <w:right w:val="none" w:sz="0" w:space="0" w:color="auto"/>
          </w:divBdr>
        </w:div>
      </w:divsChild>
    </w:div>
    <w:div w:id="2029485576">
      <w:bodyDiv w:val="1"/>
      <w:marLeft w:val="0"/>
      <w:marRight w:val="0"/>
      <w:marTop w:val="0"/>
      <w:marBottom w:val="0"/>
      <w:divBdr>
        <w:top w:val="none" w:sz="0" w:space="0" w:color="auto"/>
        <w:left w:val="none" w:sz="0" w:space="0" w:color="auto"/>
        <w:bottom w:val="none" w:sz="0" w:space="0" w:color="auto"/>
        <w:right w:val="none" w:sz="0" w:space="0" w:color="auto"/>
      </w:divBdr>
      <w:divsChild>
        <w:div w:id="1087649476">
          <w:marLeft w:val="0"/>
          <w:marRight w:val="0"/>
          <w:marTop w:val="120"/>
          <w:marBottom w:val="0"/>
          <w:divBdr>
            <w:top w:val="none" w:sz="0" w:space="0" w:color="auto"/>
            <w:left w:val="none" w:sz="0" w:space="0" w:color="auto"/>
            <w:bottom w:val="none" w:sz="0" w:space="0" w:color="auto"/>
            <w:right w:val="none" w:sz="0" w:space="0" w:color="auto"/>
          </w:divBdr>
          <w:divsChild>
            <w:div w:id="21416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30534">
      <w:bodyDiv w:val="1"/>
      <w:marLeft w:val="0"/>
      <w:marRight w:val="0"/>
      <w:marTop w:val="0"/>
      <w:marBottom w:val="0"/>
      <w:divBdr>
        <w:top w:val="none" w:sz="0" w:space="0" w:color="auto"/>
        <w:left w:val="none" w:sz="0" w:space="0" w:color="auto"/>
        <w:bottom w:val="none" w:sz="0" w:space="0" w:color="auto"/>
        <w:right w:val="none" w:sz="0" w:space="0" w:color="auto"/>
      </w:divBdr>
      <w:divsChild>
        <w:div w:id="368800542">
          <w:marLeft w:val="0"/>
          <w:marRight w:val="0"/>
          <w:marTop w:val="0"/>
          <w:marBottom w:val="0"/>
          <w:divBdr>
            <w:top w:val="none" w:sz="0" w:space="0" w:color="auto"/>
            <w:left w:val="none" w:sz="0" w:space="0" w:color="auto"/>
            <w:bottom w:val="none" w:sz="0" w:space="0" w:color="auto"/>
            <w:right w:val="none" w:sz="0" w:space="0" w:color="auto"/>
          </w:divBdr>
        </w:div>
        <w:div w:id="1831098902">
          <w:marLeft w:val="0"/>
          <w:marRight w:val="0"/>
          <w:marTop w:val="0"/>
          <w:marBottom w:val="0"/>
          <w:divBdr>
            <w:top w:val="none" w:sz="0" w:space="0" w:color="auto"/>
            <w:left w:val="none" w:sz="0" w:space="0" w:color="auto"/>
            <w:bottom w:val="none" w:sz="0" w:space="0" w:color="auto"/>
            <w:right w:val="none" w:sz="0" w:space="0" w:color="auto"/>
          </w:divBdr>
        </w:div>
      </w:divsChild>
    </w:div>
    <w:div w:id="2053576496">
      <w:bodyDiv w:val="1"/>
      <w:marLeft w:val="0"/>
      <w:marRight w:val="0"/>
      <w:marTop w:val="0"/>
      <w:marBottom w:val="0"/>
      <w:divBdr>
        <w:top w:val="none" w:sz="0" w:space="0" w:color="auto"/>
        <w:left w:val="none" w:sz="0" w:space="0" w:color="auto"/>
        <w:bottom w:val="none" w:sz="0" w:space="0" w:color="auto"/>
        <w:right w:val="none" w:sz="0" w:space="0" w:color="auto"/>
      </w:divBdr>
    </w:div>
    <w:div w:id="2066373434">
      <w:bodyDiv w:val="1"/>
      <w:marLeft w:val="0"/>
      <w:marRight w:val="0"/>
      <w:marTop w:val="0"/>
      <w:marBottom w:val="0"/>
      <w:divBdr>
        <w:top w:val="none" w:sz="0" w:space="0" w:color="auto"/>
        <w:left w:val="none" w:sz="0" w:space="0" w:color="auto"/>
        <w:bottom w:val="none" w:sz="0" w:space="0" w:color="auto"/>
        <w:right w:val="none" w:sz="0" w:space="0" w:color="auto"/>
      </w:divBdr>
      <w:divsChild>
        <w:div w:id="1138256817">
          <w:marLeft w:val="0"/>
          <w:marRight w:val="0"/>
          <w:marTop w:val="0"/>
          <w:marBottom w:val="0"/>
          <w:divBdr>
            <w:top w:val="none" w:sz="0" w:space="0" w:color="auto"/>
            <w:left w:val="none" w:sz="0" w:space="0" w:color="auto"/>
            <w:bottom w:val="none" w:sz="0" w:space="0" w:color="auto"/>
            <w:right w:val="none" w:sz="0" w:space="0" w:color="auto"/>
          </w:divBdr>
        </w:div>
        <w:div w:id="1916237220">
          <w:marLeft w:val="0"/>
          <w:marRight w:val="0"/>
          <w:marTop w:val="0"/>
          <w:marBottom w:val="0"/>
          <w:divBdr>
            <w:top w:val="none" w:sz="0" w:space="0" w:color="auto"/>
            <w:left w:val="none" w:sz="0" w:space="0" w:color="auto"/>
            <w:bottom w:val="none" w:sz="0" w:space="0" w:color="auto"/>
            <w:right w:val="none" w:sz="0" w:space="0" w:color="auto"/>
          </w:divBdr>
        </w:div>
      </w:divsChild>
    </w:div>
    <w:div w:id="2079280966">
      <w:bodyDiv w:val="1"/>
      <w:marLeft w:val="0"/>
      <w:marRight w:val="0"/>
      <w:marTop w:val="0"/>
      <w:marBottom w:val="0"/>
      <w:divBdr>
        <w:top w:val="none" w:sz="0" w:space="0" w:color="auto"/>
        <w:left w:val="none" w:sz="0" w:space="0" w:color="auto"/>
        <w:bottom w:val="none" w:sz="0" w:space="0" w:color="auto"/>
        <w:right w:val="none" w:sz="0" w:space="0" w:color="auto"/>
      </w:divBdr>
      <w:divsChild>
        <w:div w:id="64569929">
          <w:marLeft w:val="0"/>
          <w:marRight w:val="0"/>
          <w:marTop w:val="0"/>
          <w:marBottom w:val="0"/>
          <w:divBdr>
            <w:top w:val="none" w:sz="0" w:space="0" w:color="auto"/>
            <w:left w:val="none" w:sz="0" w:space="0" w:color="auto"/>
            <w:bottom w:val="none" w:sz="0" w:space="0" w:color="auto"/>
            <w:right w:val="none" w:sz="0" w:space="0" w:color="auto"/>
          </w:divBdr>
        </w:div>
        <w:div w:id="526598382">
          <w:marLeft w:val="0"/>
          <w:marRight w:val="0"/>
          <w:marTop w:val="0"/>
          <w:marBottom w:val="0"/>
          <w:divBdr>
            <w:top w:val="none" w:sz="0" w:space="0" w:color="auto"/>
            <w:left w:val="none" w:sz="0" w:space="0" w:color="auto"/>
            <w:bottom w:val="none" w:sz="0" w:space="0" w:color="auto"/>
            <w:right w:val="none" w:sz="0" w:space="0" w:color="auto"/>
          </w:divBdr>
        </w:div>
      </w:divsChild>
    </w:div>
    <w:div w:id="2095586044">
      <w:bodyDiv w:val="1"/>
      <w:marLeft w:val="0"/>
      <w:marRight w:val="0"/>
      <w:marTop w:val="0"/>
      <w:marBottom w:val="0"/>
      <w:divBdr>
        <w:top w:val="none" w:sz="0" w:space="0" w:color="auto"/>
        <w:left w:val="none" w:sz="0" w:space="0" w:color="auto"/>
        <w:bottom w:val="none" w:sz="0" w:space="0" w:color="auto"/>
        <w:right w:val="none" w:sz="0" w:space="0" w:color="auto"/>
      </w:divBdr>
    </w:div>
    <w:div w:id="2097096594">
      <w:bodyDiv w:val="1"/>
      <w:marLeft w:val="0"/>
      <w:marRight w:val="0"/>
      <w:marTop w:val="0"/>
      <w:marBottom w:val="0"/>
      <w:divBdr>
        <w:top w:val="none" w:sz="0" w:space="0" w:color="auto"/>
        <w:left w:val="none" w:sz="0" w:space="0" w:color="auto"/>
        <w:bottom w:val="none" w:sz="0" w:space="0" w:color="auto"/>
        <w:right w:val="none" w:sz="0" w:space="0" w:color="auto"/>
      </w:divBdr>
    </w:div>
    <w:div w:id="2106537975">
      <w:bodyDiv w:val="1"/>
      <w:marLeft w:val="0"/>
      <w:marRight w:val="0"/>
      <w:marTop w:val="0"/>
      <w:marBottom w:val="0"/>
      <w:divBdr>
        <w:top w:val="none" w:sz="0" w:space="0" w:color="auto"/>
        <w:left w:val="none" w:sz="0" w:space="0" w:color="auto"/>
        <w:bottom w:val="none" w:sz="0" w:space="0" w:color="auto"/>
        <w:right w:val="none" w:sz="0" w:space="0" w:color="auto"/>
      </w:divBdr>
      <w:divsChild>
        <w:div w:id="387726062">
          <w:marLeft w:val="0"/>
          <w:marRight w:val="0"/>
          <w:marTop w:val="0"/>
          <w:marBottom w:val="0"/>
          <w:divBdr>
            <w:top w:val="none" w:sz="0" w:space="0" w:color="auto"/>
            <w:left w:val="none" w:sz="0" w:space="0" w:color="auto"/>
            <w:bottom w:val="none" w:sz="0" w:space="0" w:color="auto"/>
            <w:right w:val="none" w:sz="0" w:space="0" w:color="auto"/>
          </w:divBdr>
        </w:div>
        <w:div w:id="1636056492">
          <w:marLeft w:val="0"/>
          <w:marRight w:val="0"/>
          <w:marTop w:val="0"/>
          <w:marBottom w:val="0"/>
          <w:divBdr>
            <w:top w:val="none" w:sz="0" w:space="0" w:color="auto"/>
            <w:left w:val="none" w:sz="0" w:space="0" w:color="auto"/>
            <w:bottom w:val="none" w:sz="0" w:space="0" w:color="auto"/>
            <w:right w:val="none" w:sz="0" w:space="0" w:color="auto"/>
          </w:divBdr>
        </w:div>
        <w:div w:id="1656258357">
          <w:marLeft w:val="0"/>
          <w:marRight w:val="0"/>
          <w:marTop w:val="0"/>
          <w:marBottom w:val="0"/>
          <w:divBdr>
            <w:top w:val="none" w:sz="0" w:space="0" w:color="auto"/>
            <w:left w:val="none" w:sz="0" w:space="0" w:color="auto"/>
            <w:bottom w:val="none" w:sz="0" w:space="0" w:color="auto"/>
            <w:right w:val="none" w:sz="0" w:space="0" w:color="auto"/>
          </w:divBdr>
        </w:div>
      </w:divsChild>
    </w:div>
    <w:div w:id="2111927210">
      <w:bodyDiv w:val="1"/>
      <w:marLeft w:val="0"/>
      <w:marRight w:val="0"/>
      <w:marTop w:val="0"/>
      <w:marBottom w:val="0"/>
      <w:divBdr>
        <w:top w:val="none" w:sz="0" w:space="0" w:color="auto"/>
        <w:left w:val="none" w:sz="0" w:space="0" w:color="auto"/>
        <w:bottom w:val="none" w:sz="0" w:space="0" w:color="auto"/>
        <w:right w:val="none" w:sz="0" w:space="0" w:color="auto"/>
      </w:divBdr>
      <w:divsChild>
        <w:div w:id="1130249816">
          <w:marLeft w:val="0"/>
          <w:marRight w:val="0"/>
          <w:marTop w:val="0"/>
          <w:marBottom w:val="0"/>
          <w:divBdr>
            <w:top w:val="none" w:sz="0" w:space="0" w:color="auto"/>
            <w:left w:val="none" w:sz="0" w:space="0" w:color="auto"/>
            <w:bottom w:val="none" w:sz="0" w:space="0" w:color="auto"/>
            <w:right w:val="none" w:sz="0" w:space="0" w:color="auto"/>
          </w:divBdr>
        </w:div>
        <w:div w:id="1250195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06138-1B9A-42B3-8046-F67BEAFC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5399</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Tierney</dc:creator>
  <cp:keywords/>
  <dc:description/>
  <cp:lastModifiedBy>Aileen Simpson</cp:lastModifiedBy>
  <cp:revision>3</cp:revision>
  <cp:lastPrinted>2026-05-01T14:01:00Z</cp:lastPrinted>
  <dcterms:created xsi:type="dcterms:W3CDTF">2025-01-07T14:58:00Z</dcterms:created>
  <dcterms:modified xsi:type="dcterms:W3CDTF">2026-05-01T14:12:00Z</dcterms:modified>
</cp:coreProperties>
</file>